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BBC5A" w14:textId="4E08FB6B" w:rsidR="00B50416" w:rsidRPr="00B50416" w:rsidRDefault="00B50416" w:rsidP="00B50416">
      <w:pPr>
        <w:jc w:val="center"/>
        <w:rPr>
          <w:b/>
          <w:caps/>
          <w:sz w:val="28"/>
          <w:szCs w:val="24"/>
        </w:rPr>
      </w:pPr>
      <w:r w:rsidRPr="00B5041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8BBDC2" wp14:editId="4D4E4063">
            <wp:simplePos x="0" y="0"/>
            <wp:positionH relativeFrom="column">
              <wp:posOffset>2787015</wp:posOffset>
            </wp:positionH>
            <wp:positionV relativeFrom="page">
              <wp:posOffset>672465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416">
        <w:rPr>
          <w:b/>
          <w:caps/>
          <w:sz w:val="28"/>
          <w:szCs w:val="24"/>
        </w:rPr>
        <w:t>в</w:t>
      </w:r>
    </w:p>
    <w:p w14:paraId="4275B2B8" w14:textId="77777777" w:rsidR="00B50416" w:rsidRPr="00B50416" w:rsidRDefault="00B50416" w:rsidP="00B50416">
      <w:pPr>
        <w:jc w:val="center"/>
        <w:rPr>
          <w:b/>
          <w:sz w:val="24"/>
          <w:szCs w:val="24"/>
        </w:rPr>
      </w:pPr>
    </w:p>
    <w:p w14:paraId="38561782" w14:textId="77777777" w:rsidR="00B50416" w:rsidRPr="00B50416" w:rsidRDefault="00B50416" w:rsidP="00B50416">
      <w:pPr>
        <w:jc w:val="center"/>
        <w:rPr>
          <w:b/>
          <w:sz w:val="44"/>
          <w:szCs w:val="24"/>
        </w:rPr>
      </w:pPr>
    </w:p>
    <w:p w14:paraId="59D0A7D2" w14:textId="77777777" w:rsidR="00B50416" w:rsidRPr="00B50416" w:rsidRDefault="00B50416" w:rsidP="00B50416">
      <w:pPr>
        <w:jc w:val="center"/>
        <w:rPr>
          <w:b/>
          <w:sz w:val="44"/>
          <w:szCs w:val="24"/>
        </w:rPr>
      </w:pPr>
      <w:r w:rsidRPr="00B50416">
        <w:rPr>
          <w:b/>
          <w:sz w:val="44"/>
          <w:szCs w:val="24"/>
        </w:rPr>
        <w:t>Администрация городского округа Пущино</w:t>
      </w:r>
    </w:p>
    <w:p w14:paraId="34C31C13" w14:textId="77777777" w:rsidR="00B50416" w:rsidRPr="00B50416" w:rsidRDefault="00B50416" w:rsidP="00B50416">
      <w:pPr>
        <w:jc w:val="center"/>
        <w:rPr>
          <w:sz w:val="24"/>
          <w:szCs w:val="24"/>
        </w:rPr>
      </w:pPr>
    </w:p>
    <w:p w14:paraId="3C18D740" w14:textId="77777777" w:rsidR="00B50416" w:rsidRPr="00B50416" w:rsidRDefault="00B50416" w:rsidP="00B50416">
      <w:pPr>
        <w:jc w:val="center"/>
        <w:rPr>
          <w:sz w:val="24"/>
          <w:szCs w:val="24"/>
        </w:rPr>
      </w:pPr>
    </w:p>
    <w:p w14:paraId="20067DA1" w14:textId="77777777" w:rsidR="00B50416" w:rsidRPr="00B50416" w:rsidRDefault="00B50416" w:rsidP="00B50416">
      <w:pPr>
        <w:jc w:val="center"/>
        <w:rPr>
          <w:b/>
          <w:sz w:val="44"/>
          <w:szCs w:val="24"/>
        </w:rPr>
      </w:pPr>
      <w:r w:rsidRPr="00B50416">
        <w:rPr>
          <w:b/>
          <w:sz w:val="44"/>
          <w:szCs w:val="24"/>
        </w:rPr>
        <w:t>П О С Т А Н О В Л Е Н И Е</w:t>
      </w:r>
    </w:p>
    <w:p w14:paraId="340E58FD" w14:textId="77777777" w:rsidR="00B50416" w:rsidRPr="00B50416" w:rsidRDefault="00B50416" w:rsidP="00B50416">
      <w:pPr>
        <w:jc w:val="center"/>
        <w:rPr>
          <w:b/>
          <w:sz w:val="22"/>
          <w:szCs w:val="22"/>
        </w:rPr>
      </w:pPr>
    </w:p>
    <w:p w14:paraId="2578B109" w14:textId="77777777" w:rsidR="00B50416" w:rsidRPr="00B50416" w:rsidRDefault="00B50416" w:rsidP="00B50416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50416" w:rsidRPr="00B50416" w14:paraId="23636623" w14:textId="77777777" w:rsidTr="00C80BFA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C78EB" w14:textId="0B14A92F" w:rsidR="00B50416" w:rsidRPr="00B50416" w:rsidRDefault="00314CBF" w:rsidP="00B5041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21.06.2022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F279043" w14:textId="77777777" w:rsidR="00B50416" w:rsidRPr="00B50416" w:rsidRDefault="00B50416" w:rsidP="00B5041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195B" w14:textId="77777777" w:rsidR="00B50416" w:rsidRPr="00B50416" w:rsidRDefault="00B50416" w:rsidP="00B5041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0416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788AE" w14:textId="7268ACD8" w:rsidR="00B50416" w:rsidRPr="00B50416" w:rsidRDefault="00314CBF" w:rsidP="00B5041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432-п</w:t>
            </w:r>
          </w:p>
        </w:tc>
      </w:tr>
    </w:tbl>
    <w:p w14:paraId="375207FC" w14:textId="77777777" w:rsidR="00B50416" w:rsidRPr="00B50416" w:rsidRDefault="00B50416" w:rsidP="00B50416">
      <w:pPr>
        <w:jc w:val="center"/>
        <w:rPr>
          <w:rFonts w:ascii="Academy Cyr" w:hAnsi="Academy Cyr"/>
          <w:sz w:val="16"/>
          <w:szCs w:val="16"/>
        </w:rPr>
      </w:pPr>
    </w:p>
    <w:p w14:paraId="61091C05" w14:textId="77777777" w:rsidR="00B50416" w:rsidRPr="00B50416" w:rsidRDefault="00B50416" w:rsidP="00B50416">
      <w:pPr>
        <w:jc w:val="center"/>
        <w:rPr>
          <w:rFonts w:ascii="Academy Cyr" w:hAnsi="Academy Cyr"/>
          <w:sz w:val="24"/>
          <w:szCs w:val="24"/>
        </w:rPr>
      </w:pPr>
      <w:r w:rsidRPr="00B50416">
        <w:rPr>
          <w:rFonts w:ascii="Academy Cyr" w:hAnsi="Academy Cyr"/>
          <w:sz w:val="24"/>
          <w:szCs w:val="24"/>
        </w:rPr>
        <w:t>г. Пущино</w:t>
      </w:r>
    </w:p>
    <w:p w14:paraId="3584E4FA" w14:textId="77777777" w:rsidR="00B50416" w:rsidRPr="00B50416" w:rsidRDefault="00B50416" w:rsidP="00B50416">
      <w:pPr>
        <w:jc w:val="center"/>
        <w:rPr>
          <w:rFonts w:ascii="Calibri" w:hAnsi="Calibri"/>
          <w:b/>
          <w:sz w:val="10"/>
          <w:szCs w:val="10"/>
        </w:rPr>
      </w:pPr>
    </w:p>
    <w:p w14:paraId="2CF9DC84" w14:textId="5FAA2810" w:rsidR="00172F22" w:rsidRPr="00172F22" w:rsidRDefault="00172F22" w:rsidP="00172F22">
      <w:pPr>
        <w:widowControl w:val="0"/>
        <w:jc w:val="center"/>
        <w:rPr>
          <w:sz w:val="24"/>
          <w:szCs w:val="24"/>
        </w:rPr>
      </w:pPr>
      <w:r w:rsidRPr="00172F22">
        <w:rPr>
          <w:sz w:val="24"/>
          <w:szCs w:val="24"/>
        </w:rPr>
        <w:t>┌</w:t>
      </w:r>
      <w:r w:rsidRPr="00172F22">
        <w:rPr>
          <w:sz w:val="24"/>
          <w:szCs w:val="24"/>
        </w:rPr>
        <w:tab/>
      </w:r>
      <w:r w:rsidRPr="00172F22">
        <w:rPr>
          <w:sz w:val="24"/>
          <w:szCs w:val="24"/>
        </w:rPr>
        <w:tab/>
      </w:r>
      <w:r w:rsidRPr="00172F22">
        <w:rPr>
          <w:sz w:val="24"/>
          <w:szCs w:val="24"/>
        </w:rPr>
        <w:tab/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172F22">
        <w:rPr>
          <w:sz w:val="24"/>
          <w:szCs w:val="24"/>
        </w:rPr>
        <w:t xml:space="preserve">             </w:t>
      </w:r>
      <w:r w:rsidRPr="00172F22">
        <w:rPr>
          <w:sz w:val="24"/>
          <w:szCs w:val="24"/>
        </w:rPr>
        <w:tab/>
      </w:r>
      <w:r w:rsidRPr="00172F22">
        <w:rPr>
          <w:sz w:val="24"/>
          <w:szCs w:val="24"/>
        </w:rPr>
        <w:tab/>
        <w:t>┐</w:t>
      </w:r>
    </w:p>
    <w:p w14:paraId="4E8C9637" w14:textId="6047A04D" w:rsidR="00B50416" w:rsidRPr="00B50416" w:rsidRDefault="00B50416" w:rsidP="00AD080C">
      <w:pPr>
        <w:ind w:left="851" w:right="566"/>
        <w:jc w:val="center"/>
        <w:rPr>
          <w:sz w:val="24"/>
          <w:szCs w:val="24"/>
        </w:rPr>
      </w:pPr>
      <w:r w:rsidRPr="00DB7AFA">
        <w:rPr>
          <w:bCs/>
          <w:sz w:val="24"/>
          <w:szCs w:val="24"/>
        </w:rPr>
        <w:t xml:space="preserve">О внесении изменений в </w:t>
      </w:r>
      <w:r w:rsidR="00172F22">
        <w:rPr>
          <w:bCs/>
          <w:sz w:val="24"/>
          <w:szCs w:val="24"/>
        </w:rPr>
        <w:t xml:space="preserve">постановление Администрации города Пущино </w:t>
      </w:r>
      <w:r w:rsidR="00172F22">
        <w:rPr>
          <w:bCs/>
          <w:sz w:val="24"/>
          <w:szCs w:val="24"/>
        </w:rPr>
        <w:br/>
        <w:t>от 14.11.2016 № 525-п «Об утверждении Положения</w:t>
      </w:r>
      <w:r w:rsidR="00172F22" w:rsidRPr="00E11AB7">
        <w:rPr>
          <w:bCs/>
          <w:sz w:val="24"/>
          <w:szCs w:val="24"/>
        </w:rPr>
        <w:t xml:space="preserve"> об оплате труда, компенсационных выплатах, выплатах стимулирующего характера сотрудников </w:t>
      </w:r>
      <w:r w:rsidR="00172F22" w:rsidRPr="00E11AB7">
        <w:rPr>
          <w:sz w:val="24"/>
          <w:szCs w:val="24"/>
        </w:rPr>
        <w:t xml:space="preserve">Муниципального бюджетного учреждения </w:t>
      </w:r>
      <w:r w:rsidR="00172F22">
        <w:rPr>
          <w:bCs/>
          <w:sz w:val="24"/>
          <w:szCs w:val="24"/>
        </w:rPr>
        <w:t>«</w:t>
      </w:r>
      <w:r w:rsidR="00172F22" w:rsidRPr="00E11AB7">
        <w:rPr>
          <w:bCs/>
          <w:sz w:val="24"/>
          <w:szCs w:val="24"/>
        </w:rPr>
        <w:t>Многофункциональный центр предоставления государственных и муниципальных услуг городского округа Пущино</w:t>
      </w:r>
      <w:r w:rsidR="00172F22">
        <w:rPr>
          <w:bCs/>
          <w:sz w:val="24"/>
          <w:szCs w:val="24"/>
        </w:rPr>
        <w:t>»</w:t>
      </w:r>
      <w:r w:rsidR="00172F22" w:rsidRPr="00E11AB7">
        <w:rPr>
          <w:bCs/>
          <w:sz w:val="24"/>
          <w:szCs w:val="24"/>
        </w:rPr>
        <w:t>, Положени</w:t>
      </w:r>
      <w:r w:rsidR="00172F22">
        <w:rPr>
          <w:bCs/>
          <w:sz w:val="24"/>
          <w:szCs w:val="24"/>
        </w:rPr>
        <w:t>я</w:t>
      </w:r>
      <w:r w:rsidR="00172F22" w:rsidRPr="00E11AB7">
        <w:rPr>
          <w:bCs/>
          <w:sz w:val="24"/>
          <w:szCs w:val="24"/>
        </w:rPr>
        <w:t xml:space="preserve"> о порядке исчисления стажа работы сотрудников </w:t>
      </w:r>
      <w:r w:rsidR="00172F22" w:rsidRPr="00E11AB7">
        <w:rPr>
          <w:sz w:val="24"/>
          <w:szCs w:val="24"/>
        </w:rPr>
        <w:t>Муници</w:t>
      </w:r>
      <w:r w:rsidR="00B15D01">
        <w:rPr>
          <w:sz w:val="24"/>
          <w:szCs w:val="24"/>
        </w:rPr>
        <w:t>пального бюджетного учреждения «М</w:t>
      </w:r>
      <w:r w:rsidR="00172F22" w:rsidRPr="00E11AB7">
        <w:rPr>
          <w:bCs/>
          <w:sz w:val="24"/>
          <w:szCs w:val="24"/>
        </w:rPr>
        <w:t>ногофункциональный центр предоставления государственных и муниципальных услуг городского округа Пущино</w:t>
      </w:r>
      <w:r w:rsidR="00172F22">
        <w:rPr>
          <w:bCs/>
          <w:sz w:val="24"/>
          <w:szCs w:val="24"/>
        </w:rPr>
        <w:t>»</w:t>
      </w:r>
      <w:r w:rsidR="00172F22" w:rsidRPr="00E11AB7">
        <w:rPr>
          <w:bCs/>
          <w:sz w:val="24"/>
          <w:szCs w:val="24"/>
        </w:rPr>
        <w:t xml:space="preserve"> для выплаты ежемесячной надбавки за выслугу лет к должностному окладу</w:t>
      </w:r>
      <w:r w:rsidR="00172F22">
        <w:rPr>
          <w:bCs/>
          <w:sz w:val="24"/>
          <w:szCs w:val="24"/>
        </w:rPr>
        <w:t>»</w:t>
      </w:r>
    </w:p>
    <w:p w14:paraId="58430E6C" w14:textId="29EE4970" w:rsidR="00692E62" w:rsidRDefault="00692E62" w:rsidP="00DB7AFA">
      <w:pPr>
        <w:ind w:firstLine="709"/>
        <w:rPr>
          <w:bCs/>
          <w:sz w:val="24"/>
          <w:szCs w:val="24"/>
        </w:rPr>
      </w:pPr>
    </w:p>
    <w:p w14:paraId="35842654" w14:textId="77777777" w:rsidR="00784714" w:rsidRPr="00DB7AFA" w:rsidRDefault="00784714" w:rsidP="00DB7AFA">
      <w:pPr>
        <w:ind w:firstLine="709"/>
        <w:rPr>
          <w:bCs/>
          <w:sz w:val="24"/>
          <w:szCs w:val="24"/>
        </w:rPr>
      </w:pPr>
    </w:p>
    <w:p w14:paraId="302AB77F" w14:textId="7FCDBCE8" w:rsidR="00BA7A35" w:rsidRPr="00B50416" w:rsidRDefault="00E2179D" w:rsidP="00DB7AFA">
      <w:pPr>
        <w:ind w:firstLine="709"/>
        <w:jc w:val="both"/>
        <w:rPr>
          <w:sz w:val="24"/>
          <w:szCs w:val="24"/>
        </w:rPr>
      </w:pPr>
      <w:r w:rsidRPr="00DB7AFA">
        <w:rPr>
          <w:sz w:val="24"/>
          <w:szCs w:val="24"/>
        </w:rPr>
        <w:t>В соответствии с</w:t>
      </w:r>
      <w:r w:rsidR="001112E1" w:rsidRPr="00DB7AFA">
        <w:rPr>
          <w:sz w:val="24"/>
          <w:szCs w:val="24"/>
        </w:rPr>
        <w:t xml:space="preserve"> </w:t>
      </w:r>
      <w:bookmarkStart w:id="1" w:name="_Hlk98842985"/>
      <w:r w:rsidR="00172F22">
        <w:rPr>
          <w:sz w:val="24"/>
          <w:szCs w:val="24"/>
        </w:rPr>
        <w:t>р</w:t>
      </w:r>
      <w:r w:rsidR="001112E1" w:rsidRPr="00DB7AFA">
        <w:rPr>
          <w:sz w:val="24"/>
          <w:szCs w:val="24"/>
        </w:rPr>
        <w:t>аспоряжени</w:t>
      </w:r>
      <w:r w:rsidRPr="00DB7AFA">
        <w:rPr>
          <w:sz w:val="24"/>
          <w:szCs w:val="24"/>
        </w:rPr>
        <w:t>ем</w:t>
      </w:r>
      <w:r w:rsidR="001112E1" w:rsidRPr="00DB7AFA">
        <w:rPr>
          <w:sz w:val="24"/>
          <w:szCs w:val="24"/>
        </w:rPr>
        <w:t xml:space="preserve"> Министерства государственного управления, информационных технологий и связи Московской области от 03.03.2022 № 11-64/РВ</w:t>
      </w:r>
      <w:r w:rsidR="00B50416" w:rsidRPr="00B50416">
        <w:rPr>
          <w:sz w:val="24"/>
          <w:szCs w:val="24"/>
        </w:rPr>
        <w:t xml:space="preserve"> </w:t>
      </w:r>
      <w:r w:rsidR="00172F22">
        <w:rPr>
          <w:sz w:val="24"/>
          <w:szCs w:val="24"/>
        </w:rPr>
        <w:t>«</w:t>
      </w:r>
      <w:bookmarkEnd w:id="1"/>
      <w:r w:rsidR="00172F22" w:rsidRPr="00172F22">
        <w:rPr>
          <w:rFonts w:eastAsiaTheme="minorHAnsi"/>
          <w:sz w:val="24"/>
          <w:szCs w:val="24"/>
          <w:lang w:eastAsia="en-US"/>
        </w:rPr>
        <w:t>О внесении изменений в распоряжение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172F22">
        <w:rPr>
          <w:sz w:val="24"/>
          <w:szCs w:val="24"/>
        </w:rPr>
        <w:t>»</w:t>
      </w:r>
      <w:r w:rsidR="00784714">
        <w:rPr>
          <w:sz w:val="24"/>
          <w:szCs w:val="24"/>
        </w:rPr>
        <w:t>,</w:t>
      </w:r>
    </w:p>
    <w:p w14:paraId="51CC693E" w14:textId="77777777" w:rsidR="00784714" w:rsidRPr="00DB7AFA" w:rsidRDefault="00784714" w:rsidP="00DB7AFA">
      <w:pPr>
        <w:ind w:firstLine="709"/>
        <w:jc w:val="both"/>
        <w:rPr>
          <w:sz w:val="24"/>
          <w:szCs w:val="24"/>
        </w:rPr>
      </w:pPr>
    </w:p>
    <w:p w14:paraId="36160654" w14:textId="77777777" w:rsidR="00B50416" w:rsidRPr="00B50416" w:rsidRDefault="00B50416" w:rsidP="00AD080C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B50416">
        <w:rPr>
          <w:sz w:val="24"/>
          <w:szCs w:val="24"/>
        </w:rPr>
        <w:t>ПОСТАНОВЛЯЮ:</w:t>
      </w:r>
    </w:p>
    <w:p w14:paraId="191DC52E" w14:textId="77777777" w:rsidR="00E2179D" w:rsidRPr="00DB7AFA" w:rsidRDefault="00E2179D" w:rsidP="00DB7AFA">
      <w:pPr>
        <w:ind w:firstLine="709"/>
        <w:jc w:val="center"/>
        <w:rPr>
          <w:color w:val="000000" w:themeColor="text1"/>
          <w:sz w:val="24"/>
          <w:szCs w:val="24"/>
        </w:rPr>
      </w:pPr>
    </w:p>
    <w:p w14:paraId="3554F7C3" w14:textId="3A38DE9B" w:rsidR="00135FC1" w:rsidRPr="00172F22" w:rsidRDefault="00E2179D" w:rsidP="00172F22">
      <w:pPr>
        <w:pStyle w:val="a4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11AB7">
        <w:rPr>
          <w:sz w:val="24"/>
          <w:szCs w:val="24"/>
        </w:rPr>
        <w:t xml:space="preserve">Внести </w:t>
      </w:r>
      <w:r w:rsidR="00172F22">
        <w:rPr>
          <w:sz w:val="24"/>
          <w:szCs w:val="24"/>
        </w:rPr>
        <w:t xml:space="preserve">следующие </w:t>
      </w:r>
      <w:r w:rsidR="00BA0900">
        <w:rPr>
          <w:sz w:val="24"/>
          <w:szCs w:val="24"/>
        </w:rPr>
        <w:t xml:space="preserve">изменения в </w:t>
      </w:r>
      <w:r w:rsidR="00E11AB7">
        <w:rPr>
          <w:bCs/>
          <w:sz w:val="24"/>
          <w:szCs w:val="24"/>
        </w:rPr>
        <w:t xml:space="preserve">постановление </w:t>
      </w:r>
      <w:r w:rsidR="00172F22">
        <w:rPr>
          <w:bCs/>
          <w:sz w:val="24"/>
          <w:szCs w:val="24"/>
        </w:rPr>
        <w:t>А</w:t>
      </w:r>
      <w:r w:rsidR="00E11AB7">
        <w:rPr>
          <w:bCs/>
          <w:sz w:val="24"/>
          <w:szCs w:val="24"/>
        </w:rPr>
        <w:t>дминистрации города Пущино от 14.11.2016 № 525-п</w:t>
      </w:r>
      <w:r w:rsidR="007734DF">
        <w:rPr>
          <w:bCs/>
          <w:sz w:val="24"/>
          <w:szCs w:val="24"/>
        </w:rPr>
        <w:t xml:space="preserve"> </w:t>
      </w:r>
      <w:r w:rsidR="00AD080C">
        <w:rPr>
          <w:bCs/>
          <w:sz w:val="24"/>
          <w:szCs w:val="24"/>
        </w:rPr>
        <w:t>«</w:t>
      </w:r>
      <w:r w:rsidR="007734DF">
        <w:rPr>
          <w:bCs/>
          <w:sz w:val="24"/>
          <w:szCs w:val="24"/>
        </w:rPr>
        <w:t>Об утверждении Положения</w:t>
      </w:r>
      <w:r w:rsidR="007734DF" w:rsidRPr="00E11AB7">
        <w:rPr>
          <w:bCs/>
          <w:sz w:val="24"/>
          <w:szCs w:val="24"/>
        </w:rPr>
        <w:t xml:space="preserve"> об оплате труда, компенсационных выплатах, выплатах </w:t>
      </w:r>
      <w:r w:rsidR="007734DF" w:rsidRPr="00172F22">
        <w:rPr>
          <w:bCs/>
          <w:sz w:val="24"/>
          <w:szCs w:val="24"/>
        </w:rPr>
        <w:t xml:space="preserve">стимулирующего характера сотрудников </w:t>
      </w:r>
      <w:r w:rsidR="007734DF" w:rsidRPr="00172F22">
        <w:rPr>
          <w:sz w:val="24"/>
          <w:szCs w:val="24"/>
        </w:rPr>
        <w:t xml:space="preserve">Муниципального бюджетного учреждения </w:t>
      </w:r>
      <w:r w:rsidR="00AD080C" w:rsidRPr="00172F22">
        <w:rPr>
          <w:bCs/>
          <w:sz w:val="24"/>
          <w:szCs w:val="24"/>
        </w:rPr>
        <w:t>«</w:t>
      </w:r>
      <w:r w:rsidR="007734DF" w:rsidRPr="00172F22">
        <w:rPr>
          <w:bCs/>
          <w:sz w:val="24"/>
          <w:szCs w:val="24"/>
        </w:rPr>
        <w:t>Многофункциональный центр предоставления государственных и муниципальных услуг городского округа Пущино</w:t>
      </w:r>
      <w:r w:rsidR="00AD080C" w:rsidRPr="00172F22">
        <w:rPr>
          <w:bCs/>
          <w:sz w:val="24"/>
          <w:szCs w:val="24"/>
        </w:rPr>
        <w:t>»</w:t>
      </w:r>
      <w:r w:rsidR="007734DF" w:rsidRPr="00172F22">
        <w:rPr>
          <w:bCs/>
          <w:sz w:val="24"/>
          <w:szCs w:val="24"/>
        </w:rPr>
        <w:t xml:space="preserve">, Положения о порядке исчисления стажа работы сотрудников </w:t>
      </w:r>
      <w:r w:rsidR="007734DF" w:rsidRPr="00172F22">
        <w:rPr>
          <w:sz w:val="24"/>
          <w:szCs w:val="24"/>
        </w:rPr>
        <w:t>Муници</w:t>
      </w:r>
      <w:r w:rsidR="00B15D01">
        <w:rPr>
          <w:sz w:val="24"/>
          <w:szCs w:val="24"/>
        </w:rPr>
        <w:t>пального бюджетного учреждения «М</w:t>
      </w:r>
      <w:r w:rsidR="007734DF" w:rsidRPr="00172F22">
        <w:rPr>
          <w:bCs/>
          <w:sz w:val="24"/>
          <w:szCs w:val="24"/>
        </w:rPr>
        <w:t>ногофункциональный центр предоставления государственных и муниципальных услуг городского округа Пущино</w:t>
      </w:r>
      <w:r w:rsidR="00AD080C" w:rsidRPr="00172F22">
        <w:rPr>
          <w:bCs/>
          <w:sz w:val="24"/>
          <w:szCs w:val="24"/>
        </w:rPr>
        <w:t>»</w:t>
      </w:r>
      <w:r w:rsidR="007734DF" w:rsidRPr="00172F22">
        <w:rPr>
          <w:bCs/>
          <w:sz w:val="24"/>
          <w:szCs w:val="24"/>
        </w:rPr>
        <w:t xml:space="preserve"> для выплаты ежемесячной надбавки за выслугу лет к должностному окладу</w:t>
      </w:r>
      <w:r w:rsidR="00AD080C" w:rsidRPr="00172F22">
        <w:rPr>
          <w:bCs/>
          <w:sz w:val="24"/>
          <w:szCs w:val="24"/>
        </w:rPr>
        <w:t>»</w:t>
      </w:r>
      <w:r w:rsidR="00172F22" w:rsidRPr="00172F22">
        <w:rPr>
          <w:bCs/>
          <w:sz w:val="24"/>
          <w:szCs w:val="24"/>
        </w:rPr>
        <w:t xml:space="preserve"> (далее – Постановление):</w:t>
      </w:r>
    </w:p>
    <w:p w14:paraId="72C9B489" w14:textId="46D0F39A" w:rsidR="00172F22" w:rsidRPr="00172F22" w:rsidRDefault="00172F22" w:rsidP="00172F22">
      <w:pPr>
        <w:pStyle w:val="a4"/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172F22">
        <w:rPr>
          <w:bCs/>
          <w:sz w:val="24"/>
          <w:szCs w:val="24"/>
        </w:rPr>
        <w:t>Приложение № 1 «</w:t>
      </w:r>
      <w:r w:rsidRPr="00172F22">
        <w:rPr>
          <w:sz w:val="24"/>
          <w:szCs w:val="24"/>
        </w:rPr>
        <w:t xml:space="preserve">Положение об оплате труда, компенсационных выплатах, выплатах стимулирующего характера сотрудников Муниципального бюджетного учреждения «Многофункциональный центр предоставления государственных и муниципальных услуг городского округа Пущино» </w:t>
      </w:r>
      <w:r w:rsidRPr="00172F22">
        <w:rPr>
          <w:bCs/>
          <w:sz w:val="24"/>
          <w:szCs w:val="24"/>
        </w:rPr>
        <w:t xml:space="preserve">к Постановлению изложить в новой редакции, согласно приложению № 1 к настоящему постановлению. </w:t>
      </w:r>
    </w:p>
    <w:p w14:paraId="4A177FDF" w14:textId="4A386160" w:rsidR="00172F22" w:rsidRPr="00172F22" w:rsidRDefault="00172F22" w:rsidP="00172F22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172F22">
        <w:rPr>
          <w:sz w:val="24"/>
          <w:szCs w:val="24"/>
        </w:rPr>
        <w:t xml:space="preserve"> Приложение</w:t>
      </w:r>
      <w:r w:rsidR="00B15D01">
        <w:rPr>
          <w:sz w:val="24"/>
          <w:szCs w:val="24"/>
        </w:rPr>
        <w:t xml:space="preserve"> </w:t>
      </w:r>
      <w:r w:rsidRPr="00172F22">
        <w:rPr>
          <w:sz w:val="24"/>
          <w:szCs w:val="24"/>
        </w:rPr>
        <w:t xml:space="preserve">№ 2 «Положение о порядке исчисления стажа работы сотрудников Муниципального бюджетного учреждения «Многофункциональный центр предоставления государственных и муниципальных услуг городского округа Пущино» для выплаты </w:t>
      </w:r>
      <w:r w:rsidRPr="00172F22">
        <w:rPr>
          <w:sz w:val="24"/>
          <w:szCs w:val="24"/>
        </w:rPr>
        <w:lastRenderedPageBreak/>
        <w:t xml:space="preserve">ежемесячной надбавки за выслугу лет к должностному окладу» </w:t>
      </w:r>
      <w:r w:rsidRPr="00172F22">
        <w:rPr>
          <w:bCs/>
          <w:sz w:val="24"/>
          <w:szCs w:val="24"/>
        </w:rPr>
        <w:t>изложить в новой редакции, согласно приложению № 2 к настоящему постановлению.</w:t>
      </w:r>
    </w:p>
    <w:p w14:paraId="07F4A3B7" w14:textId="525362A5" w:rsidR="00E2179D" w:rsidRPr="00172F22" w:rsidRDefault="00E2179D" w:rsidP="00172F22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72F22">
        <w:rPr>
          <w:color w:val="000000" w:themeColor="text1"/>
          <w:sz w:val="24"/>
          <w:szCs w:val="24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AD080C" w:rsidRPr="00172F22">
        <w:rPr>
          <w:color w:val="000000" w:themeColor="text1"/>
          <w:sz w:val="24"/>
          <w:szCs w:val="24"/>
        </w:rPr>
        <w:t>«</w:t>
      </w:r>
      <w:r w:rsidRPr="00172F22">
        <w:rPr>
          <w:color w:val="000000" w:themeColor="text1"/>
          <w:sz w:val="24"/>
          <w:szCs w:val="24"/>
        </w:rPr>
        <w:t>Пущинская среда</w:t>
      </w:r>
      <w:r w:rsidR="00AD080C" w:rsidRPr="00172F22">
        <w:rPr>
          <w:color w:val="000000" w:themeColor="text1"/>
          <w:sz w:val="24"/>
          <w:szCs w:val="24"/>
        </w:rPr>
        <w:t>»</w:t>
      </w:r>
      <w:r w:rsidRPr="00172F22">
        <w:rPr>
          <w:color w:val="000000" w:themeColor="text1"/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4F3963D8" w14:textId="6AFA3CF9" w:rsidR="00E2179D" w:rsidRPr="00172F22" w:rsidRDefault="00E2179D" w:rsidP="00172F22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72F22">
        <w:rPr>
          <w:color w:val="000000" w:themeColor="text1"/>
          <w:sz w:val="24"/>
          <w:szCs w:val="24"/>
        </w:rPr>
        <w:t xml:space="preserve">3. Контроль за исполнением настоящего постановления </w:t>
      </w:r>
      <w:r w:rsidR="000F4FCA" w:rsidRPr="00172F22">
        <w:rPr>
          <w:color w:val="000000" w:themeColor="text1"/>
          <w:sz w:val="24"/>
          <w:szCs w:val="24"/>
        </w:rPr>
        <w:t>возложить на первого заместителя главы администрации Фомину</w:t>
      </w:r>
      <w:r w:rsidR="00AD080C" w:rsidRPr="00172F22">
        <w:rPr>
          <w:color w:val="000000" w:themeColor="text1"/>
          <w:sz w:val="24"/>
          <w:szCs w:val="24"/>
        </w:rPr>
        <w:t xml:space="preserve"> Ю.А.</w:t>
      </w:r>
    </w:p>
    <w:p w14:paraId="70C3F303" w14:textId="284EB294" w:rsidR="00692E62" w:rsidRPr="00DB7AFA" w:rsidRDefault="00692E62" w:rsidP="00DB7AFA">
      <w:pPr>
        <w:ind w:firstLine="709"/>
        <w:rPr>
          <w:sz w:val="24"/>
          <w:szCs w:val="24"/>
        </w:rPr>
      </w:pPr>
    </w:p>
    <w:p w14:paraId="6E258E3C" w14:textId="61F952A4" w:rsidR="00692E62" w:rsidRDefault="00692E62" w:rsidP="00DB7AFA">
      <w:pPr>
        <w:ind w:firstLine="709"/>
        <w:rPr>
          <w:sz w:val="24"/>
          <w:szCs w:val="24"/>
        </w:rPr>
      </w:pPr>
    </w:p>
    <w:p w14:paraId="34E4450E" w14:textId="77777777" w:rsidR="00187D47" w:rsidRPr="00DB7AFA" w:rsidRDefault="00187D47" w:rsidP="00DB7AFA">
      <w:pPr>
        <w:ind w:firstLine="709"/>
        <w:rPr>
          <w:sz w:val="24"/>
          <w:szCs w:val="24"/>
        </w:rPr>
      </w:pPr>
    </w:p>
    <w:p w14:paraId="5F441CE4" w14:textId="250F74BF" w:rsidR="00692E62" w:rsidRDefault="00692E62" w:rsidP="00AD080C">
      <w:pPr>
        <w:jc w:val="both"/>
        <w:rPr>
          <w:sz w:val="24"/>
          <w:szCs w:val="24"/>
        </w:rPr>
      </w:pPr>
      <w:r w:rsidRPr="00DB7AFA">
        <w:rPr>
          <w:sz w:val="24"/>
          <w:szCs w:val="24"/>
        </w:rPr>
        <w:t>Глава городского округа</w:t>
      </w:r>
      <w:r w:rsidR="00D63AE9">
        <w:rPr>
          <w:sz w:val="24"/>
          <w:szCs w:val="24"/>
        </w:rPr>
        <w:t xml:space="preserve">                        </w:t>
      </w:r>
      <w:r w:rsidRPr="00DB7AFA">
        <w:rPr>
          <w:sz w:val="24"/>
          <w:szCs w:val="24"/>
        </w:rPr>
        <w:t xml:space="preserve">                         </w:t>
      </w:r>
      <w:r w:rsidR="00AD080C">
        <w:rPr>
          <w:sz w:val="24"/>
          <w:szCs w:val="24"/>
        </w:rPr>
        <w:t xml:space="preserve">                      </w:t>
      </w:r>
      <w:r w:rsidRPr="00DB7AFA">
        <w:rPr>
          <w:sz w:val="24"/>
          <w:szCs w:val="24"/>
        </w:rPr>
        <w:t xml:space="preserve">                         </w:t>
      </w:r>
      <w:r w:rsidR="003A0BCC" w:rsidRPr="00DB7AFA">
        <w:rPr>
          <w:sz w:val="24"/>
          <w:szCs w:val="24"/>
        </w:rPr>
        <w:t>А</w:t>
      </w:r>
      <w:r w:rsidRPr="00DB7AFA">
        <w:rPr>
          <w:sz w:val="24"/>
          <w:szCs w:val="24"/>
        </w:rPr>
        <w:t>.</w:t>
      </w:r>
      <w:r w:rsidR="003A0BCC" w:rsidRPr="00DB7AFA">
        <w:rPr>
          <w:sz w:val="24"/>
          <w:szCs w:val="24"/>
        </w:rPr>
        <w:t>С</w:t>
      </w:r>
      <w:r w:rsidRPr="00DB7AFA">
        <w:rPr>
          <w:sz w:val="24"/>
          <w:szCs w:val="24"/>
        </w:rPr>
        <w:t>.</w:t>
      </w:r>
      <w:r w:rsidR="003A0BCC" w:rsidRPr="00DB7AFA">
        <w:rPr>
          <w:sz w:val="24"/>
          <w:szCs w:val="24"/>
        </w:rPr>
        <w:t xml:space="preserve"> Воробьев</w:t>
      </w:r>
    </w:p>
    <w:p w14:paraId="22D7038F" w14:textId="2DB05AF8" w:rsidR="00D63AE9" w:rsidRDefault="00D63AE9" w:rsidP="00DB7AFA">
      <w:pPr>
        <w:ind w:firstLine="709"/>
        <w:jc w:val="both"/>
        <w:rPr>
          <w:sz w:val="24"/>
          <w:szCs w:val="24"/>
        </w:rPr>
      </w:pPr>
    </w:p>
    <w:p w14:paraId="619EA3A6" w14:textId="1DF9030E" w:rsidR="00D63AE9" w:rsidRDefault="00D63AE9" w:rsidP="00DB7AFA">
      <w:pPr>
        <w:ind w:firstLine="709"/>
        <w:jc w:val="both"/>
        <w:rPr>
          <w:sz w:val="24"/>
          <w:szCs w:val="24"/>
        </w:rPr>
      </w:pPr>
    </w:p>
    <w:p w14:paraId="74F6EB34" w14:textId="6C275BC0" w:rsidR="00D63AE9" w:rsidRDefault="00D63AE9" w:rsidP="00DB7AFA">
      <w:pPr>
        <w:ind w:firstLine="709"/>
        <w:jc w:val="both"/>
        <w:rPr>
          <w:sz w:val="24"/>
          <w:szCs w:val="24"/>
        </w:rPr>
      </w:pPr>
    </w:p>
    <w:p w14:paraId="3CF7B6C2" w14:textId="062AFA6F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39D63284" w14:textId="695CC2A6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26A44C33" w14:textId="080BF79A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4E2695D4" w14:textId="394EB969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1C2BD15B" w14:textId="580B4C3A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44782171" w14:textId="4FA7B3C2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6FA7ECCB" w14:textId="1834275A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23D66810" w14:textId="7362E269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3394C39E" w14:textId="6D214668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309704F5" w14:textId="2CA60A8A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78EF1A4F" w14:textId="07D14229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01E3E34F" w14:textId="1E93FAF5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2E0F57C2" w14:textId="1DA67449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15C7E0F3" w14:textId="300D883F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123094AF" w14:textId="6CC4AF19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507E54C2" w14:textId="198667ED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544DB395" w14:textId="43EF35B8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4AEC9E79" w14:textId="72885E7F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749E2678" w14:textId="7236BF01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394A7B7B" w14:textId="796FE9BC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5566B926" w14:textId="60D9B75A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1B5BDBA7" w14:textId="2E0654FC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43F70DAE" w14:textId="77D4A6A5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340A115C" w14:textId="0148D55C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622DE337" w14:textId="1572A90C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6ACBFE29" w14:textId="2EE24BB4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3A7F05F1" w14:textId="3613C851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2FF89621" w14:textId="6EA44D7F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276A1169" w14:textId="2B2ABDE4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21C39804" w14:textId="67AB902A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3BC69CBC" w14:textId="4D77AD57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0341C2AB" w14:textId="0CD5C85B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00740150" w14:textId="7D6311A6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5CA8F5B5" w14:textId="58E70E86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3325087E" w14:textId="2EC38D23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1F0A3682" w14:textId="65D9D4F1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0E815180" w14:textId="77777777" w:rsidR="00F34208" w:rsidRDefault="00F34208" w:rsidP="00DB7AFA">
      <w:pPr>
        <w:ind w:firstLine="709"/>
        <w:jc w:val="both"/>
        <w:rPr>
          <w:sz w:val="24"/>
          <w:szCs w:val="24"/>
        </w:rPr>
      </w:pPr>
    </w:p>
    <w:p w14:paraId="19A0DD19" w14:textId="0A77E7C1" w:rsidR="009468E1" w:rsidRPr="00F34208" w:rsidRDefault="009468E1" w:rsidP="00AD080C">
      <w:pPr>
        <w:widowControl w:val="0"/>
        <w:suppressAutoHyphens/>
        <w:overflowPunct w:val="0"/>
        <w:autoSpaceDE w:val="0"/>
        <w:autoSpaceDN w:val="0"/>
        <w:adjustRightInd w:val="0"/>
        <w:ind w:left="4820"/>
        <w:textAlignment w:val="baseline"/>
        <w:rPr>
          <w:kern w:val="1"/>
          <w:sz w:val="24"/>
          <w:szCs w:val="24"/>
        </w:rPr>
      </w:pPr>
      <w:r w:rsidRPr="00F34208">
        <w:rPr>
          <w:kern w:val="1"/>
          <w:sz w:val="24"/>
          <w:szCs w:val="24"/>
        </w:rPr>
        <w:lastRenderedPageBreak/>
        <w:t>Приложение №</w:t>
      </w:r>
      <w:r w:rsidR="003E6448" w:rsidRPr="00F34208">
        <w:rPr>
          <w:kern w:val="1"/>
          <w:sz w:val="24"/>
          <w:szCs w:val="24"/>
        </w:rPr>
        <w:t xml:space="preserve"> </w:t>
      </w:r>
      <w:r w:rsidRPr="00F34208">
        <w:rPr>
          <w:kern w:val="1"/>
          <w:sz w:val="24"/>
          <w:szCs w:val="24"/>
        </w:rPr>
        <w:t xml:space="preserve">1 к постановлению </w:t>
      </w:r>
    </w:p>
    <w:p w14:paraId="6A952B16" w14:textId="1891F6B5" w:rsidR="009468E1" w:rsidRPr="00F34208" w:rsidRDefault="00AF3139" w:rsidP="00AD080C">
      <w:pPr>
        <w:widowControl w:val="0"/>
        <w:suppressAutoHyphens/>
        <w:overflowPunct w:val="0"/>
        <w:autoSpaceDE w:val="0"/>
        <w:autoSpaceDN w:val="0"/>
        <w:adjustRightInd w:val="0"/>
        <w:ind w:left="4820"/>
        <w:textAlignment w:val="baseline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а</w:t>
      </w:r>
      <w:r w:rsidR="009468E1" w:rsidRPr="00F34208">
        <w:rPr>
          <w:kern w:val="1"/>
          <w:sz w:val="24"/>
          <w:szCs w:val="24"/>
        </w:rPr>
        <w:t>дминистрации город</w:t>
      </w:r>
      <w:r>
        <w:rPr>
          <w:kern w:val="1"/>
          <w:sz w:val="24"/>
          <w:szCs w:val="24"/>
        </w:rPr>
        <w:t>ского округа</w:t>
      </w:r>
      <w:r w:rsidR="009468E1" w:rsidRPr="00F34208">
        <w:rPr>
          <w:kern w:val="1"/>
          <w:sz w:val="24"/>
          <w:szCs w:val="24"/>
        </w:rPr>
        <w:t xml:space="preserve"> Пущино</w:t>
      </w:r>
    </w:p>
    <w:p w14:paraId="77A2CAAC" w14:textId="4671A99F" w:rsidR="009468E1" w:rsidRPr="00F34208" w:rsidRDefault="009468E1" w:rsidP="00AD080C">
      <w:pPr>
        <w:widowControl w:val="0"/>
        <w:suppressAutoHyphens/>
        <w:overflowPunct w:val="0"/>
        <w:autoSpaceDE w:val="0"/>
        <w:autoSpaceDN w:val="0"/>
        <w:adjustRightInd w:val="0"/>
        <w:ind w:left="4820"/>
        <w:textAlignment w:val="baseline"/>
        <w:rPr>
          <w:kern w:val="1"/>
          <w:sz w:val="24"/>
          <w:szCs w:val="24"/>
        </w:rPr>
      </w:pPr>
      <w:r w:rsidRPr="00F34208">
        <w:rPr>
          <w:kern w:val="1"/>
          <w:sz w:val="24"/>
          <w:szCs w:val="24"/>
        </w:rPr>
        <w:t xml:space="preserve">от </w:t>
      </w:r>
      <w:r w:rsidR="00CF2F58">
        <w:rPr>
          <w:kern w:val="1"/>
          <w:sz w:val="24"/>
          <w:szCs w:val="24"/>
        </w:rPr>
        <w:t xml:space="preserve">21.06.2022 </w:t>
      </w:r>
      <w:r w:rsidRPr="00F34208">
        <w:rPr>
          <w:kern w:val="1"/>
          <w:sz w:val="24"/>
          <w:szCs w:val="24"/>
        </w:rPr>
        <w:t xml:space="preserve">№ </w:t>
      </w:r>
      <w:r w:rsidR="00CF2F58">
        <w:rPr>
          <w:kern w:val="1"/>
          <w:sz w:val="24"/>
          <w:szCs w:val="24"/>
        </w:rPr>
        <w:t>432-п</w:t>
      </w:r>
    </w:p>
    <w:p w14:paraId="1C1F1A20" w14:textId="74ADF0F7" w:rsidR="009468E1" w:rsidRDefault="009468E1" w:rsidP="00DB7AF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kern w:val="1"/>
          <w:sz w:val="24"/>
          <w:szCs w:val="24"/>
        </w:rPr>
      </w:pPr>
    </w:p>
    <w:p w14:paraId="500233C8" w14:textId="7F8969D3" w:rsidR="00AD080C" w:rsidRDefault="00AD080C" w:rsidP="00DB7AF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kern w:val="1"/>
          <w:sz w:val="24"/>
          <w:szCs w:val="24"/>
        </w:rPr>
      </w:pPr>
    </w:p>
    <w:p w14:paraId="55ADD29D" w14:textId="0875C0C2" w:rsidR="00AD080C" w:rsidRDefault="00AD080C" w:rsidP="00DB7AF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kern w:val="1"/>
          <w:sz w:val="24"/>
          <w:szCs w:val="24"/>
        </w:rPr>
      </w:pPr>
    </w:p>
    <w:p w14:paraId="5188A045" w14:textId="77777777" w:rsidR="009468E1" w:rsidRPr="00DB7AFA" w:rsidRDefault="009468E1" w:rsidP="00DB7AF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kern w:val="1"/>
          <w:sz w:val="24"/>
          <w:szCs w:val="24"/>
        </w:rPr>
      </w:pPr>
      <w:r w:rsidRPr="00DB7AFA">
        <w:rPr>
          <w:b/>
          <w:kern w:val="1"/>
          <w:sz w:val="24"/>
          <w:szCs w:val="24"/>
        </w:rPr>
        <w:t xml:space="preserve">Положение об оплате труда, компенсационных выплатах, выплатах </w:t>
      </w:r>
    </w:p>
    <w:p w14:paraId="025953AF" w14:textId="45D2FC43" w:rsidR="009468E1" w:rsidRPr="00DB7AFA" w:rsidRDefault="009468E1" w:rsidP="00DB7AF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kern w:val="1"/>
          <w:sz w:val="24"/>
          <w:szCs w:val="24"/>
        </w:rPr>
      </w:pPr>
      <w:r w:rsidRPr="00DB7AFA">
        <w:rPr>
          <w:b/>
          <w:kern w:val="1"/>
          <w:sz w:val="24"/>
          <w:szCs w:val="24"/>
        </w:rPr>
        <w:t>сти</w:t>
      </w:r>
      <w:r w:rsidR="00B15D01">
        <w:rPr>
          <w:b/>
          <w:kern w:val="1"/>
          <w:sz w:val="24"/>
          <w:szCs w:val="24"/>
        </w:rPr>
        <w:t>мулирующего характера сотрудников</w:t>
      </w:r>
      <w:r w:rsidRPr="00DB7AFA">
        <w:rPr>
          <w:b/>
          <w:kern w:val="1"/>
          <w:sz w:val="24"/>
          <w:szCs w:val="24"/>
        </w:rPr>
        <w:t xml:space="preserve"> Муниципального бюджетного учреждения </w:t>
      </w:r>
      <w:r w:rsidR="00AD080C">
        <w:rPr>
          <w:b/>
          <w:kern w:val="1"/>
          <w:sz w:val="24"/>
          <w:szCs w:val="24"/>
        </w:rPr>
        <w:t>«</w:t>
      </w:r>
      <w:r w:rsidRPr="00DB7AFA">
        <w:rPr>
          <w:b/>
          <w:kern w:val="1"/>
          <w:sz w:val="24"/>
          <w:szCs w:val="24"/>
        </w:rPr>
        <w:t>Многофункциональный центр предоставления государственных и муниципальных услуг городского округа Пущино</w:t>
      </w:r>
      <w:r w:rsidR="00AD080C">
        <w:rPr>
          <w:b/>
          <w:kern w:val="1"/>
          <w:sz w:val="24"/>
          <w:szCs w:val="24"/>
        </w:rPr>
        <w:t>»</w:t>
      </w:r>
    </w:p>
    <w:p w14:paraId="4B477484" w14:textId="0F4DC44D" w:rsidR="003A0BCC" w:rsidRPr="00DB7AFA" w:rsidRDefault="003A0BCC" w:rsidP="00DB7AFA">
      <w:pPr>
        <w:ind w:firstLine="709"/>
        <w:jc w:val="both"/>
        <w:rPr>
          <w:sz w:val="24"/>
          <w:szCs w:val="24"/>
        </w:rPr>
      </w:pPr>
    </w:p>
    <w:p w14:paraId="4FA5F524" w14:textId="67053EDC" w:rsidR="009468E1" w:rsidRDefault="00AF3139" w:rsidP="00DB7AFA">
      <w:pPr>
        <w:numPr>
          <w:ilvl w:val="0"/>
          <w:numId w:val="3"/>
        </w:numPr>
        <w:suppressAutoHyphens/>
        <w:ind w:left="0" w:firstLine="709"/>
        <w:jc w:val="center"/>
        <w:outlineLvl w:val="0"/>
        <w:rPr>
          <w:b/>
          <w:caps/>
          <w:sz w:val="24"/>
          <w:szCs w:val="24"/>
        </w:rPr>
      </w:pPr>
      <w:r w:rsidRPr="00DB7AFA">
        <w:rPr>
          <w:b/>
          <w:sz w:val="24"/>
          <w:szCs w:val="24"/>
        </w:rPr>
        <w:t>Общие положения</w:t>
      </w:r>
    </w:p>
    <w:p w14:paraId="051944F0" w14:textId="77777777" w:rsidR="00F34208" w:rsidRPr="00AD080C" w:rsidRDefault="00F34208" w:rsidP="00AD080C">
      <w:pPr>
        <w:suppressAutoHyphens/>
        <w:ind w:firstLine="709"/>
        <w:jc w:val="both"/>
        <w:outlineLvl w:val="0"/>
        <w:rPr>
          <w:caps/>
          <w:sz w:val="24"/>
          <w:szCs w:val="24"/>
        </w:rPr>
      </w:pPr>
    </w:p>
    <w:p w14:paraId="2CBA4BC2" w14:textId="29CCD905" w:rsidR="009468E1" w:rsidRPr="00AD080C" w:rsidRDefault="00AD080C" w:rsidP="00AD080C">
      <w:pPr>
        <w:ind w:firstLine="709"/>
        <w:jc w:val="both"/>
        <w:rPr>
          <w:sz w:val="24"/>
          <w:szCs w:val="24"/>
        </w:rPr>
      </w:pPr>
      <w:r w:rsidRPr="00AD080C">
        <w:rPr>
          <w:sz w:val="24"/>
          <w:szCs w:val="24"/>
        </w:rPr>
        <w:t xml:space="preserve">1.1. </w:t>
      </w:r>
      <w:r w:rsidR="009468E1" w:rsidRPr="00AD080C">
        <w:rPr>
          <w:sz w:val="24"/>
          <w:szCs w:val="24"/>
        </w:rPr>
        <w:t xml:space="preserve">Настоящее Положение </w:t>
      </w:r>
      <w:r w:rsidRPr="00AD080C">
        <w:rPr>
          <w:sz w:val="24"/>
          <w:szCs w:val="24"/>
        </w:rPr>
        <w:t>об оплате труда, компенсационных выплатах, выплатах сти</w:t>
      </w:r>
      <w:r w:rsidR="001B5DDB">
        <w:rPr>
          <w:sz w:val="24"/>
          <w:szCs w:val="24"/>
        </w:rPr>
        <w:t>мулирующего характера сотрудников</w:t>
      </w:r>
      <w:r w:rsidRPr="00AD080C">
        <w:rPr>
          <w:sz w:val="24"/>
          <w:szCs w:val="24"/>
        </w:rPr>
        <w:t xml:space="preserve"> Муниципального бюджетного учреждения «Многофункциональный центр предоставления государственных и муниципальных услуг городского округа Пущино» (далее – Положение) </w:t>
      </w:r>
      <w:r w:rsidR="009468E1" w:rsidRPr="00AD080C">
        <w:rPr>
          <w:sz w:val="24"/>
          <w:szCs w:val="24"/>
        </w:rPr>
        <w:t>устанавливает порядок оплаты труда, компенсационных выплат и выплат сти</w:t>
      </w:r>
      <w:r w:rsidR="00103CA6">
        <w:rPr>
          <w:sz w:val="24"/>
          <w:szCs w:val="24"/>
        </w:rPr>
        <w:t>мулирующего характера сотрудников</w:t>
      </w:r>
      <w:r w:rsidR="009468E1" w:rsidRPr="00AD080C">
        <w:rPr>
          <w:sz w:val="24"/>
          <w:szCs w:val="24"/>
        </w:rPr>
        <w:t xml:space="preserve"> </w:t>
      </w:r>
      <w:r w:rsidR="00103CA6">
        <w:rPr>
          <w:sz w:val="24"/>
          <w:szCs w:val="24"/>
        </w:rPr>
        <w:t>Муниципального бюджетного</w:t>
      </w:r>
      <w:r w:rsidRPr="00AD080C">
        <w:rPr>
          <w:sz w:val="24"/>
          <w:szCs w:val="24"/>
        </w:rPr>
        <w:t xml:space="preserve"> учреждени</w:t>
      </w:r>
      <w:r w:rsidR="00103CA6">
        <w:rPr>
          <w:sz w:val="24"/>
          <w:szCs w:val="24"/>
        </w:rPr>
        <w:t>я</w:t>
      </w:r>
      <w:r w:rsidRPr="00AD080C">
        <w:rPr>
          <w:sz w:val="24"/>
          <w:szCs w:val="24"/>
        </w:rPr>
        <w:t xml:space="preserve"> «Многофункциональный центр предоставления государственных и муниципальных услуг городского округа Пущино»</w:t>
      </w:r>
      <w:r w:rsidR="00EB0711">
        <w:rPr>
          <w:sz w:val="24"/>
          <w:szCs w:val="24"/>
        </w:rPr>
        <w:t xml:space="preserve"> </w:t>
      </w:r>
      <w:r w:rsidR="009468E1" w:rsidRPr="00AD080C">
        <w:rPr>
          <w:sz w:val="24"/>
          <w:szCs w:val="24"/>
        </w:rPr>
        <w:t>(далее</w:t>
      </w:r>
      <w:r w:rsidRPr="00AD080C">
        <w:rPr>
          <w:sz w:val="24"/>
          <w:szCs w:val="24"/>
        </w:rPr>
        <w:t xml:space="preserve"> -</w:t>
      </w:r>
      <w:r w:rsidR="009468E1" w:rsidRPr="00AD080C">
        <w:rPr>
          <w:sz w:val="24"/>
          <w:szCs w:val="24"/>
        </w:rPr>
        <w:t xml:space="preserve"> МФЦ).</w:t>
      </w:r>
    </w:p>
    <w:p w14:paraId="01F9179D" w14:textId="7E3825AE" w:rsidR="009468E1" w:rsidRDefault="009468E1" w:rsidP="00AD080C">
      <w:pPr>
        <w:ind w:firstLine="709"/>
        <w:jc w:val="both"/>
        <w:rPr>
          <w:sz w:val="24"/>
          <w:szCs w:val="24"/>
        </w:rPr>
      </w:pPr>
      <w:r w:rsidRPr="00AD080C">
        <w:rPr>
          <w:sz w:val="24"/>
          <w:szCs w:val="24"/>
        </w:rPr>
        <w:t xml:space="preserve">Настоящее Положение разработано в соответствии </w:t>
      </w:r>
      <w:r w:rsidR="00172F22">
        <w:rPr>
          <w:sz w:val="24"/>
          <w:szCs w:val="24"/>
        </w:rPr>
        <w:t xml:space="preserve">с </w:t>
      </w:r>
      <w:r w:rsidR="00C65D32">
        <w:rPr>
          <w:sz w:val="24"/>
          <w:szCs w:val="24"/>
        </w:rPr>
        <w:t>Р</w:t>
      </w:r>
      <w:r w:rsidRPr="00AD080C">
        <w:rPr>
          <w:sz w:val="24"/>
          <w:szCs w:val="24"/>
        </w:rPr>
        <w:t>егиональным стандартом организации деятельности многофункциональных центров предоставления государственных и муниципа</w:t>
      </w:r>
      <w:r w:rsidR="00C65D32">
        <w:rPr>
          <w:sz w:val="24"/>
          <w:szCs w:val="24"/>
        </w:rPr>
        <w:t>льных услуг в Московской области</w:t>
      </w:r>
      <w:r w:rsidRPr="00AD080C">
        <w:rPr>
          <w:sz w:val="24"/>
          <w:szCs w:val="24"/>
        </w:rPr>
        <w:t>, утвержденным распоря</w:t>
      </w:r>
      <w:r w:rsidR="00EB0711">
        <w:rPr>
          <w:sz w:val="24"/>
          <w:szCs w:val="24"/>
        </w:rPr>
        <w:t>жением Министерства</w:t>
      </w:r>
      <w:r w:rsidRPr="00AD080C">
        <w:rPr>
          <w:sz w:val="24"/>
          <w:szCs w:val="24"/>
        </w:rPr>
        <w:t xml:space="preserve"> государственного управления, информационных технологий и связи М</w:t>
      </w:r>
      <w:r w:rsidR="00AD080C" w:rsidRPr="00AD080C">
        <w:rPr>
          <w:sz w:val="24"/>
          <w:szCs w:val="24"/>
        </w:rPr>
        <w:t>осковской области от 21.07.2016</w:t>
      </w:r>
      <w:r w:rsidR="007724D6" w:rsidRPr="00AD080C">
        <w:rPr>
          <w:sz w:val="24"/>
          <w:szCs w:val="24"/>
        </w:rPr>
        <w:t xml:space="preserve"> № 10-57/РВ.</w:t>
      </w:r>
    </w:p>
    <w:p w14:paraId="4C0B961C" w14:textId="64935AA2" w:rsidR="009468E1" w:rsidRPr="00AD080C" w:rsidRDefault="00AD080C" w:rsidP="00AD080C">
      <w:pPr>
        <w:ind w:firstLine="709"/>
        <w:jc w:val="both"/>
        <w:rPr>
          <w:sz w:val="24"/>
          <w:szCs w:val="24"/>
        </w:rPr>
      </w:pPr>
      <w:r w:rsidRPr="00AD080C">
        <w:rPr>
          <w:sz w:val="24"/>
          <w:szCs w:val="24"/>
        </w:rPr>
        <w:t xml:space="preserve">1.2. </w:t>
      </w:r>
      <w:r w:rsidR="009468E1" w:rsidRPr="00AD080C">
        <w:rPr>
          <w:sz w:val="24"/>
          <w:szCs w:val="24"/>
        </w:rPr>
        <w:t>Настоящее Положение регулирует порядок и размеры оплаты труда работников МФЦ и включает в себя:</w:t>
      </w:r>
    </w:p>
    <w:p w14:paraId="738A933A" w14:textId="3AD19C2A" w:rsidR="009468E1" w:rsidRPr="00AD080C" w:rsidRDefault="00AD080C" w:rsidP="00AD08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24D6" w:rsidRPr="00AD080C">
        <w:rPr>
          <w:sz w:val="24"/>
          <w:szCs w:val="24"/>
        </w:rPr>
        <w:t>д</w:t>
      </w:r>
      <w:r w:rsidR="009468E1" w:rsidRPr="00AD080C">
        <w:rPr>
          <w:sz w:val="24"/>
          <w:szCs w:val="24"/>
        </w:rPr>
        <w:t>олжностн</w:t>
      </w:r>
      <w:r w:rsidR="007724D6" w:rsidRPr="00AD080C">
        <w:rPr>
          <w:sz w:val="24"/>
          <w:szCs w:val="24"/>
        </w:rPr>
        <w:t>ые</w:t>
      </w:r>
      <w:r w:rsidR="009468E1" w:rsidRPr="00AD080C">
        <w:rPr>
          <w:sz w:val="24"/>
          <w:szCs w:val="24"/>
        </w:rPr>
        <w:t xml:space="preserve"> оклад</w:t>
      </w:r>
      <w:r w:rsidR="007724D6" w:rsidRPr="00AD080C">
        <w:rPr>
          <w:sz w:val="24"/>
          <w:szCs w:val="24"/>
        </w:rPr>
        <w:t>ы</w:t>
      </w:r>
      <w:r w:rsidR="009468E1" w:rsidRPr="00AD080C">
        <w:rPr>
          <w:sz w:val="24"/>
          <w:szCs w:val="24"/>
        </w:rPr>
        <w:t xml:space="preserve"> (тарифн</w:t>
      </w:r>
      <w:r w:rsidR="007724D6" w:rsidRPr="00AD080C">
        <w:rPr>
          <w:sz w:val="24"/>
          <w:szCs w:val="24"/>
        </w:rPr>
        <w:t>ые</w:t>
      </w:r>
      <w:r w:rsidR="009468E1" w:rsidRPr="00AD080C">
        <w:rPr>
          <w:sz w:val="24"/>
          <w:szCs w:val="24"/>
        </w:rPr>
        <w:t xml:space="preserve"> ставки) по занимаем</w:t>
      </w:r>
      <w:r w:rsidR="007724D6" w:rsidRPr="00AD080C">
        <w:rPr>
          <w:sz w:val="24"/>
          <w:szCs w:val="24"/>
        </w:rPr>
        <w:t>ым</w:t>
      </w:r>
      <w:r w:rsidR="009468E1" w:rsidRPr="00AD080C">
        <w:rPr>
          <w:sz w:val="24"/>
          <w:szCs w:val="24"/>
        </w:rPr>
        <w:t xml:space="preserve"> должност</w:t>
      </w:r>
      <w:r w:rsidR="007724D6" w:rsidRPr="00AD080C">
        <w:rPr>
          <w:sz w:val="24"/>
          <w:szCs w:val="24"/>
        </w:rPr>
        <w:t>ям</w:t>
      </w:r>
      <w:r w:rsidR="009468E1" w:rsidRPr="00AD080C">
        <w:rPr>
          <w:sz w:val="24"/>
          <w:szCs w:val="24"/>
        </w:rPr>
        <w:t xml:space="preserve"> (професси</w:t>
      </w:r>
      <w:r w:rsidR="007724D6" w:rsidRPr="00AD080C">
        <w:rPr>
          <w:sz w:val="24"/>
          <w:szCs w:val="24"/>
        </w:rPr>
        <w:t>ям</w:t>
      </w:r>
      <w:r w:rsidR="009468E1" w:rsidRPr="00AD080C">
        <w:rPr>
          <w:sz w:val="24"/>
          <w:szCs w:val="24"/>
        </w:rPr>
        <w:t xml:space="preserve">) </w:t>
      </w:r>
      <w:r w:rsidR="007724D6" w:rsidRPr="00AD080C">
        <w:rPr>
          <w:sz w:val="24"/>
          <w:szCs w:val="24"/>
        </w:rPr>
        <w:t xml:space="preserve">с учетом рекомендуемых базовых размеров должностных окладов работников многофункциональных центров предоставления государственных и муниципальных услуг согласно </w:t>
      </w:r>
      <w:r>
        <w:rPr>
          <w:sz w:val="24"/>
          <w:szCs w:val="24"/>
        </w:rPr>
        <w:t>п</w:t>
      </w:r>
      <w:r w:rsidR="007724D6" w:rsidRPr="00AD080C">
        <w:rPr>
          <w:sz w:val="24"/>
          <w:szCs w:val="24"/>
        </w:rPr>
        <w:t>риложению к настоящему Положению;</w:t>
      </w:r>
    </w:p>
    <w:p w14:paraId="263F0DDC" w14:textId="543E0447" w:rsidR="009468E1" w:rsidRPr="00AD080C" w:rsidRDefault="00AD080C" w:rsidP="00AD080C">
      <w:pPr>
        <w:pStyle w:val="21"/>
        <w:shd w:val="clear" w:color="auto" w:fill="auto"/>
        <w:tabs>
          <w:tab w:val="left" w:pos="891"/>
        </w:tabs>
        <w:spacing w:before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8E1" w:rsidRPr="00AD080C">
        <w:rPr>
          <w:sz w:val="24"/>
          <w:szCs w:val="24"/>
        </w:rPr>
        <w:t>условия осуществления и размеры выплат компенсационного характера;</w:t>
      </w:r>
    </w:p>
    <w:p w14:paraId="5C037914" w14:textId="5A75F34A" w:rsidR="009468E1" w:rsidRPr="00AD080C" w:rsidRDefault="00AD080C" w:rsidP="00AD080C">
      <w:pPr>
        <w:pStyle w:val="21"/>
        <w:shd w:val="clear" w:color="auto" w:fill="auto"/>
        <w:tabs>
          <w:tab w:val="left" w:pos="891"/>
        </w:tabs>
        <w:spacing w:before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8E1" w:rsidRPr="00AD080C">
        <w:rPr>
          <w:sz w:val="24"/>
          <w:szCs w:val="24"/>
        </w:rPr>
        <w:t>условия осуществления и размеры выплат стимулирующего характера;</w:t>
      </w:r>
    </w:p>
    <w:p w14:paraId="0C48CB09" w14:textId="4F37DC8B" w:rsidR="009468E1" w:rsidRPr="00AD080C" w:rsidRDefault="00AD080C" w:rsidP="00AD080C">
      <w:pPr>
        <w:pStyle w:val="21"/>
        <w:shd w:val="clear" w:color="auto" w:fill="auto"/>
        <w:tabs>
          <w:tab w:val="left" w:pos="891"/>
        </w:tabs>
        <w:spacing w:before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8E1" w:rsidRPr="00AD080C">
        <w:rPr>
          <w:sz w:val="24"/>
          <w:szCs w:val="24"/>
        </w:rPr>
        <w:t xml:space="preserve">другие вопросы оплаты труда в </w:t>
      </w:r>
      <w:r w:rsidR="006F3220">
        <w:rPr>
          <w:sz w:val="24"/>
          <w:szCs w:val="24"/>
        </w:rPr>
        <w:t>МФЦ.</w:t>
      </w:r>
    </w:p>
    <w:p w14:paraId="5FA1D8C8" w14:textId="77777777" w:rsidR="009468E1" w:rsidRPr="00AD080C" w:rsidRDefault="009468E1" w:rsidP="00AD080C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AD080C">
        <w:rPr>
          <w:sz w:val="24"/>
          <w:szCs w:val="24"/>
        </w:rPr>
        <w:t xml:space="preserve">Система оплаты труда работников МФЦ разработана с учетом отраслевых особенностей профессиональной деятельности работников. </w:t>
      </w:r>
    </w:p>
    <w:p w14:paraId="5F06598E" w14:textId="14A00867" w:rsidR="009468E1" w:rsidRPr="00AD080C" w:rsidRDefault="009468E1" w:rsidP="00AD080C">
      <w:pPr>
        <w:pStyle w:val="21"/>
        <w:numPr>
          <w:ilvl w:val="1"/>
          <w:numId w:val="8"/>
        </w:numPr>
        <w:shd w:val="clear" w:color="auto" w:fill="auto"/>
        <w:tabs>
          <w:tab w:val="left" w:pos="1214"/>
        </w:tabs>
        <w:spacing w:before="0" w:line="240" w:lineRule="auto"/>
        <w:ind w:left="0" w:firstLine="709"/>
        <w:rPr>
          <w:sz w:val="24"/>
          <w:szCs w:val="24"/>
        </w:rPr>
      </w:pPr>
      <w:bookmarkStart w:id="2" w:name="_Toc456864988"/>
      <w:bookmarkStart w:id="3" w:name="_Toc456865187"/>
      <w:r w:rsidRPr="00AD080C">
        <w:rPr>
          <w:sz w:val="24"/>
          <w:szCs w:val="24"/>
        </w:rPr>
        <w:t>Перечень должностей с указанием тарифной ставки (оклада) по каждой должности утверждается штатным расписанием</w:t>
      </w:r>
      <w:bookmarkEnd w:id="2"/>
      <w:bookmarkEnd w:id="3"/>
      <w:r w:rsidR="006F3220">
        <w:rPr>
          <w:sz w:val="24"/>
          <w:szCs w:val="24"/>
        </w:rPr>
        <w:t xml:space="preserve"> МФЦ.</w:t>
      </w:r>
    </w:p>
    <w:p w14:paraId="11A681D1" w14:textId="5A7DB3B0" w:rsidR="009468E1" w:rsidRPr="00AD080C" w:rsidRDefault="009468E1" w:rsidP="00AD080C">
      <w:pPr>
        <w:pStyle w:val="21"/>
        <w:numPr>
          <w:ilvl w:val="1"/>
          <w:numId w:val="8"/>
        </w:numPr>
        <w:shd w:val="clear" w:color="auto" w:fill="auto"/>
        <w:tabs>
          <w:tab w:val="left" w:pos="1214"/>
        </w:tabs>
        <w:spacing w:before="0" w:line="240" w:lineRule="auto"/>
        <w:ind w:left="0" w:firstLine="709"/>
        <w:rPr>
          <w:sz w:val="24"/>
          <w:szCs w:val="24"/>
        </w:rPr>
      </w:pPr>
      <w:bookmarkStart w:id="4" w:name="_Toc456864989"/>
      <w:bookmarkStart w:id="5" w:name="_Toc456865188"/>
      <w:r w:rsidRPr="00AD080C">
        <w:rPr>
          <w:color w:val="000000" w:themeColor="text1"/>
          <w:sz w:val="24"/>
          <w:szCs w:val="24"/>
        </w:rPr>
        <w:t>Размер</w:t>
      </w:r>
      <w:r w:rsidRPr="00AD080C">
        <w:rPr>
          <w:sz w:val="24"/>
          <w:szCs w:val="24"/>
        </w:rPr>
        <w:t xml:space="preserve">ы должностных окладов по должностям работников, указанных в штатном расписании, индексируются </w:t>
      </w:r>
      <w:r w:rsidR="0005019F" w:rsidRPr="00AD080C">
        <w:rPr>
          <w:sz w:val="24"/>
          <w:szCs w:val="24"/>
        </w:rPr>
        <w:t>в порядке, установленном трудовым законодательством Российской Федерации и иными нормативными правовыми актами, содержащими нормы трудового права</w:t>
      </w:r>
      <w:r w:rsidRPr="00AD080C">
        <w:rPr>
          <w:sz w:val="24"/>
          <w:szCs w:val="24"/>
        </w:rPr>
        <w:t>.</w:t>
      </w:r>
      <w:bookmarkEnd w:id="4"/>
      <w:bookmarkEnd w:id="5"/>
    </w:p>
    <w:p w14:paraId="3BCEF19D" w14:textId="66826B01" w:rsidR="009468E1" w:rsidRPr="00AD080C" w:rsidRDefault="009468E1" w:rsidP="00AD080C">
      <w:pPr>
        <w:pStyle w:val="21"/>
        <w:numPr>
          <w:ilvl w:val="1"/>
          <w:numId w:val="8"/>
        </w:numPr>
        <w:shd w:val="clear" w:color="auto" w:fill="auto"/>
        <w:tabs>
          <w:tab w:val="left" w:pos="1214"/>
        </w:tabs>
        <w:spacing w:before="0" w:line="240" w:lineRule="auto"/>
        <w:ind w:left="0" w:firstLine="709"/>
        <w:rPr>
          <w:sz w:val="24"/>
          <w:szCs w:val="24"/>
        </w:rPr>
      </w:pPr>
      <w:bookmarkStart w:id="6" w:name="_Toc456864990"/>
      <w:bookmarkStart w:id="7" w:name="_Toc456865189"/>
      <w:r w:rsidRPr="00AD080C">
        <w:rPr>
          <w:sz w:val="24"/>
          <w:szCs w:val="24"/>
        </w:rPr>
        <w:t>Работнику МФЦ выплачиваются:</w:t>
      </w:r>
      <w:bookmarkEnd w:id="6"/>
      <w:bookmarkEnd w:id="7"/>
    </w:p>
    <w:p w14:paraId="0D17E0D7" w14:textId="77777777" w:rsidR="009468E1" w:rsidRPr="00AD080C" w:rsidRDefault="009468E1" w:rsidP="00AD080C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AD080C">
        <w:rPr>
          <w:sz w:val="24"/>
          <w:szCs w:val="24"/>
        </w:rPr>
        <w:t>а) ежемесячно должностной оклад;</w:t>
      </w:r>
    </w:p>
    <w:p w14:paraId="6819528C" w14:textId="77777777" w:rsidR="009468E1" w:rsidRPr="00AD080C" w:rsidRDefault="009468E1" w:rsidP="00AD080C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AD080C">
        <w:rPr>
          <w:sz w:val="24"/>
          <w:szCs w:val="24"/>
        </w:rPr>
        <w:t>б) ежемесячная надбавка к должностному окладу за сложность, напряженность и специальный режим работы;</w:t>
      </w:r>
    </w:p>
    <w:p w14:paraId="2E80B8C6" w14:textId="77777777" w:rsidR="009468E1" w:rsidRPr="00AD080C" w:rsidRDefault="009468E1" w:rsidP="00AD080C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AD080C">
        <w:rPr>
          <w:sz w:val="24"/>
          <w:szCs w:val="24"/>
        </w:rPr>
        <w:t>в) ежемесячная премия по результатам работы;</w:t>
      </w:r>
    </w:p>
    <w:p w14:paraId="1B3D5DB2" w14:textId="77777777" w:rsidR="009468E1" w:rsidRPr="00AD080C" w:rsidRDefault="009468E1" w:rsidP="00AD080C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AD080C">
        <w:rPr>
          <w:sz w:val="24"/>
          <w:szCs w:val="24"/>
        </w:rPr>
        <w:t>г) единовременная материальная помощь;</w:t>
      </w:r>
    </w:p>
    <w:p w14:paraId="1C40405F" w14:textId="03B5C54D" w:rsidR="009468E1" w:rsidRPr="00AD080C" w:rsidRDefault="009468E1" w:rsidP="00AD080C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AD080C">
        <w:rPr>
          <w:sz w:val="24"/>
          <w:szCs w:val="24"/>
        </w:rPr>
        <w:t>д) премия по результатам работы за квартал, год и иные выплаты, предусмотренные законодательством Московской области, которые выплачиваются за счет сред</w:t>
      </w:r>
      <w:r w:rsidR="006F3220">
        <w:rPr>
          <w:sz w:val="24"/>
          <w:szCs w:val="24"/>
        </w:rPr>
        <w:t>ств экономии фонда оплаты труда;</w:t>
      </w:r>
    </w:p>
    <w:p w14:paraId="67F233A8" w14:textId="4461C84A" w:rsidR="009468E1" w:rsidRPr="00AD080C" w:rsidRDefault="009468E1" w:rsidP="00AD080C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AD080C">
        <w:rPr>
          <w:sz w:val="24"/>
          <w:szCs w:val="24"/>
        </w:rPr>
        <w:t xml:space="preserve">е) дополнительное поощрение по усмотрению директора МФЦ в пределах средств </w:t>
      </w:r>
      <w:r w:rsidRPr="00AD080C">
        <w:rPr>
          <w:sz w:val="24"/>
          <w:szCs w:val="24"/>
        </w:rPr>
        <w:lastRenderedPageBreak/>
        <w:t>экономии фонда оплаты труда.</w:t>
      </w:r>
    </w:p>
    <w:p w14:paraId="51B4A83F" w14:textId="77777777" w:rsidR="009468E1" w:rsidRPr="00DB7AFA" w:rsidRDefault="009468E1" w:rsidP="00DB7AF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E882D7B" w14:textId="6ACC94BD" w:rsidR="009468E1" w:rsidRPr="00DB7AFA" w:rsidRDefault="00F34208" w:rsidP="00AF3139">
      <w:pPr>
        <w:widowControl w:val="0"/>
        <w:autoSpaceDE w:val="0"/>
        <w:autoSpaceDN w:val="0"/>
        <w:adjustRightInd w:val="0"/>
        <w:ind w:left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2. </w:t>
      </w:r>
      <w:r w:rsidR="00AF3139" w:rsidRPr="00DB7AFA">
        <w:rPr>
          <w:b/>
          <w:sz w:val="24"/>
          <w:szCs w:val="24"/>
        </w:rPr>
        <w:t>Порядок и условия</w:t>
      </w:r>
      <w:r w:rsidR="00AF3139">
        <w:rPr>
          <w:b/>
          <w:sz w:val="24"/>
          <w:szCs w:val="24"/>
        </w:rPr>
        <w:t xml:space="preserve"> о</w:t>
      </w:r>
      <w:r w:rsidR="00AF3139" w:rsidRPr="00DB7AFA">
        <w:rPr>
          <w:b/>
          <w:sz w:val="24"/>
          <w:szCs w:val="24"/>
        </w:rPr>
        <w:t>платы труда работников</w:t>
      </w:r>
    </w:p>
    <w:p w14:paraId="7D8D10A4" w14:textId="77777777" w:rsidR="003E6448" w:rsidRPr="00DB7AFA" w:rsidRDefault="003E6448" w:rsidP="00DB7AFA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14:paraId="69458054" w14:textId="22372E0E" w:rsidR="009468E1" w:rsidRPr="00DB7AFA" w:rsidRDefault="009468E1" w:rsidP="004A2FED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2.1. Финансирование МФЦ осуществляется за счет субсидий на основе финансирования муниципального задания. Вып</w:t>
      </w:r>
      <w:r w:rsidR="006F3220">
        <w:rPr>
          <w:sz w:val="24"/>
          <w:szCs w:val="24"/>
        </w:rPr>
        <w:t>лата заработной платы сотрудникам</w:t>
      </w:r>
      <w:r w:rsidRPr="00DB7AFA">
        <w:rPr>
          <w:sz w:val="24"/>
          <w:szCs w:val="24"/>
        </w:rPr>
        <w:t xml:space="preserve"> МФЦ осуществляется из бюджета городского округа Пущино в виде субсидий на возмещение нормативных затрат по оказанию услуг и доходов от деятельности МФЦ, осуществляемой в соответствии с Уставом.</w:t>
      </w:r>
    </w:p>
    <w:p w14:paraId="32E10F86" w14:textId="62019DAE" w:rsidR="009468E1" w:rsidRPr="00DB7AFA" w:rsidRDefault="009468E1" w:rsidP="004A2FED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2.</w:t>
      </w:r>
      <w:r w:rsidR="00625966" w:rsidRPr="00DB7AFA">
        <w:rPr>
          <w:sz w:val="24"/>
          <w:szCs w:val="24"/>
        </w:rPr>
        <w:t>2</w:t>
      </w:r>
      <w:r w:rsidRPr="00DB7AFA">
        <w:rPr>
          <w:sz w:val="24"/>
          <w:szCs w:val="24"/>
        </w:rPr>
        <w:t xml:space="preserve">. Окончательно фонд оплаты труда МФЦ формируется </w:t>
      </w:r>
      <w:r w:rsidR="00157DFC">
        <w:rPr>
          <w:sz w:val="24"/>
          <w:szCs w:val="24"/>
        </w:rPr>
        <w:t>а</w:t>
      </w:r>
      <w:r w:rsidRPr="00DB7AFA">
        <w:rPr>
          <w:sz w:val="24"/>
          <w:szCs w:val="24"/>
        </w:rPr>
        <w:t>дминистрацией город</w:t>
      </w:r>
      <w:r w:rsidR="00625966" w:rsidRPr="00DB7AFA">
        <w:rPr>
          <w:sz w:val="24"/>
          <w:szCs w:val="24"/>
        </w:rPr>
        <w:t>ского округа</w:t>
      </w:r>
      <w:r w:rsidRPr="00DB7AFA">
        <w:rPr>
          <w:sz w:val="24"/>
          <w:szCs w:val="24"/>
        </w:rPr>
        <w:t xml:space="preserve"> Пущино при утверждении муниципального задания на год.</w:t>
      </w:r>
    </w:p>
    <w:p w14:paraId="728FA25A" w14:textId="5C0A292F" w:rsidR="009468E1" w:rsidRPr="00DB7AFA" w:rsidRDefault="009468E1" w:rsidP="004A2FED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2.</w:t>
      </w:r>
      <w:r w:rsidR="00625966" w:rsidRPr="00DB7AFA">
        <w:rPr>
          <w:sz w:val="24"/>
          <w:szCs w:val="24"/>
        </w:rPr>
        <w:t>3</w:t>
      </w:r>
      <w:r w:rsidR="00306990">
        <w:rPr>
          <w:sz w:val="24"/>
          <w:szCs w:val="24"/>
        </w:rPr>
        <w:t>. Конкретные размеры окладов</w:t>
      </w:r>
      <w:r w:rsidRPr="00DB7AFA">
        <w:rPr>
          <w:sz w:val="24"/>
          <w:szCs w:val="24"/>
        </w:rPr>
        <w:t xml:space="preserve"> устанавливаются штатным расписанием МФЦ, утвержденным приказом директора МФЦ по согласованию с </w:t>
      </w:r>
      <w:r w:rsidR="00157DFC">
        <w:rPr>
          <w:sz w:val="24"/>
          <w:szCs w:val="24"/>
        </w:rPr>
        <w:t>а</w:t>
      </w:r>
      <w:r w:rsidRPr="00DB7AFA">
        <w:rPr>
          <w:sz w:val="24"/>
          <w:szCs w:val="24"/>
        </w:rPr>
        <w:t xml:space="preserve">дминистрацией городского округа Пущино, в соответствии с нормативными актами Российской Федерации, Московской области и городского округа Пущино </w:t>
      </w:r>
      <w:r w:rsidR="00157DFC" w:rsidRPr="00DB7AFA">
        <w:rPr>
          <w:sz w:val="24"/>
          <w:szCs w:val="24"/>
        </w:rPr>
        <w:t xml:space="preserve">Московской области </w:t>
      </w:r>
      <w:r w:rsidRPr="00DB7AFA">
        <w:rPr>
          <w:sz w:val="24"/>
          <w:szCs w:val="24"/>
        </w:rPr>
        <w:t>в пределах денежных средств, предусмотренных бюджетом городского округа Пущино на оплату труда сотрудников МФЦ.</w:t>
      </w:r>
    </w:p>
    <w:p w14:paraId="3AC7E7A2" w14:textId="025A7585" w:rsidR="009468E1" w:rsidRPr="00DB7AFA" w:rsidRDefault="009468E1" w:rsidP="004A2FED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2.</w:t>
      </w:r>
      <w:r w:rsidR="0013180A" w:rsidRPr="00DB7AFA">
        <w:rPr>
          <w:sz w:val="24"/>
          <w:szCs w:val="24"/>
        </w:rPr>
        <w:t>4</w:t>
      </w:r>
      <w:r w:rsidRPr="00DB7AFA">
        <w:rPr>
          <w:sz w:val="24"/>
          <w:szCs w:val="24"/>
        </w:rPr>
        <w:t>. Выплата заработной платы производится 5 и 20 числа каждого месяца, кроме чрезвычайных ситуаций, не зависящих от деятельности МФЦ. При совпадении дня выплаты заработной платы с выходным днем или нерабочим праздничным днем, выплата заработной платы производится накануне этого дня. Выплаты производятся путем перечисления денежных средств на лицевые счета сотрудников.</w:t>
      </w:r>
    </w:p>
    <w:p w14:paraId="220E0CAB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bookmarkStart w:id="8" w:name="sub_200"/>
    </w:p>
    <w:p w14:paraId="1008B54B" w14:textId="06151EBC" w:rsidR="009468E1" w:rsidRDefault="009468E1" w:rsidP="00DB7AFA">
      <w:pPr>
        <w:suppressAutoHyphens/>
        <w:ind w:firstLine="709"/>
        <w:jc w:val="center"/>
        <w:outlineLvl w:val="0"/>
        <w:rPr>
          <w:b/>
          <w:caps/>
          <w:sz w:val="24"/>
          <w:szCs w:val="24"/>
        </w:rPr>
      </w:pPr>
      <w:r w:rsidRPr="00DB7AFA">
        <w:rPr>
          <w:b/>
          <w:caps/>
          <w:sz w:val="24"/>
          <w:szCs w:val="24"/>
        </w:rPr>
        <w:t xml:space="preserve">3. </w:t>
      </w:r>
      <w:r w:rsidR="00AF3139" w:rsidRPr="00DB7AFA">
        <w:rPr>
          <w:b/>
          <w:sz w:val="24"/>
          <w:szCs w:val="24"/>
        </w:rPr>
        <w:t>Выплаты компенсационного и стимулирующего характера</w:t>
      </w:r>
      <w:r w:rsidRPr="00DB7AFA">
        <w:rPr>
          <w:b/>
          <w:caps/>
          <w:sz w:val="24"/>
          <w:szCs w:val="24"/>
        </w:rPr>
        <w:t xml:space="preserve"> </w:t>
      </w:r>
    </w:p>
    <w:p w14:paraId="2B04A47F" w14:textId="77777777" w:rsidR="00F34208" w:rsidRPr="00DB7AFA" w:rsidRDefault="00F34208" w:rsidP="00DB7AFA">
      <w:pPr>
        <w:suppressAutoHyphens/>
        <w:ind w:firstLine="709"/>
        <w:jc w:val="center"/>
        <w:outlineLvl w:val="0"/>
        <w:rPr>
          <w:b/>
          <w:caps/>
          <w:sz w:val="24"/>
          <w:szCs w:val="24"/>
        </w:rPr>
      </w:pPr>
    </w:p>
    <w:bookmarkEnd w:id="8"/>
    <w:p w14:paraId="391FC86D" w14:textId="3B533664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3.1. В соответствии с выполнением работ с особыми условиями труда, работникам МФЦ устанавливаются следующие виды выплат:</w:t>
      </w:r>
    </w:p>
    <w:p w14:paraId="1358D0B2" w14:textId="4DB6C1D2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а)</w:t>
      </w:r>
      <w:r w:rsidR="004A2FED">
        <w:rPr>
          <w:sz w:val="24"/>
          <w:szCs w:val="24"/>
        </w:rPr>
        <w:t xml:space="preserve"> </w:t>
      </w:r>
      <w:r w:rsidRPr="00DB7AFA">
        <w:rPr>
          <w:sz w:val="24"/>
          <w:szCs w:val="24"/>
        </w:rPr>
        <w:t>для всех работников МФЦ устанавливается ежемесячная надбавка к должностному окладу за сложность, напряженность и специальный режим работы в размере до 70 процентов должностного оклада;</w:t>
      </w:r>
    </w:p>
    <w:p w14:paraId="514B00FF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б) работникам МФЦ устанавливается ежемесячная премия по результатам работы в размере до 100 процентов должностного оклада;</w:t>
      </w:r>
    </w:p>
    <w:p w14:paraId="457229A7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в) ежемесячная надбавка за выслугу лет к должностному окладу устанавливается в следующем размере:</w:t>
      </w:r>
    </w:p>
    <w:p w14:paraId="47B4BE8A" w14:textId="77777777" w:rsidR="009468E1" w:rsidRPr="00DB7AFA" w:rsidRDefault="009468E1" w:rsidP="00DB7AF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</w:p>
    <w:p w14:paraId="7BFE89EC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 xml:space="preserve">При стаже работы                           </w:t>
      </w:r>
      <w:proofErr w:type="gramStart"/>
      <w:r w:rsidRPr="00DB7AFA">
        <w:rPr>
          <w:sz w:val="24"/>
          <w:szCs w:val="24"/>
        </w:rPr>
        <w:t xml:space="preserve">   (</w:t>
      </w:r>
      <w:proofErr w:type="gramEnd"/>
      <w:r w:rsidRPr="00DB7AFA">
        <w:rPr>
          <w:sz w:val="24"/>
          <w:szCs w:val="24"/>
        </w:rPr>
        <w:t>процентов)</w:t>
      </w:r>
    </w:p>
    <w:p w14:paraId="6EFE221C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от 1 до 5 лет включительно                       10</w:t>
      </w:r>
    </w:p>
    <w:p w14:paraId="266F8449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от 5 до 10 лет включительно                     15</w:t>
      </w:r>
    </w:p>
    <w:p w14:paraId="1F329E97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от 10 до 15 лет включительно                   20</w:t>
      </w:r>
    </w:p>
    <w:p w14:paraId="73FAD7ED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свыше 15 лет                                               30</w:t>
      </w:r>
    </w:p>
    <w:p w14:paraId="793A8D77" w14:textId="77777777" w:rsidR="009468E1" w:rsidRPr="00DB7AFA" w:rsidRDefault="009468E1" w:rsidP="00DB7AFA">
      <w:pPr>
        <w:tabs>
          <w:tab w:val="center" w:pos="5037"/>
        </w:tabs>
        <w:ind w:firstLine="709"/>
        <w:jc w:val="both"/>
        <w:rPr>
          <w:sz w:val="24"/>
          <w:szCs w:val="24"/>
        </w:rPr>
      </w:pPr>
    </w:p>
    <w:p w14:paraId="5651FD7F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г) единовременная материальная помощь в размере 2 должностных окладов.</w:t>
      </w:r>
    </w:p>
    <w:p w14:paraId="2276E74D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3.2. Установление иных выплат стимулирующего характера производится в пределах средств экономии фонда оплаты труда с учетом показателей результатов труда, устанавливаемых локальными нормативными актами МФЦ.</w:t>
      </w:r>
    </w:p>
    <w:p w14:paraId="4694399B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3.3. Премирование работников по результатам их труда является правом, а не обязанностью работодателя.</w:t>
      </w:r>
      <w:bookmarkStart w:id="9" w:name="sub_245"/>
    </w:p>
    <w:p w14:paraId="3F72D7D5" w14:textId="0CEC14D0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 xml:space="preserve">3.4. Директору МФЦ размер и условия выплаты премии по результатам работы и других выплат стимулирующего характера устанавливаются </w:t>
      </w:r>
      <w:r w:rsidR="006F3220" w:rsidRPr="006F3220">
        <w:rPr>
          <w:sz w:val="24"/>
          <w:szCs w:val="24"/>
        </w:rPr>
        <w:t xml:space="preserve">администрацией городского округа </w:t>
      </w:r>
      <w:r w:rsidR="006F3220">
        <w:rPr>
          <w:sz w:val="24"/>
          <w:szCs w:val="24"/>
        </w:rPr>
        <w:t>Пущино.</w:t>
      </w:r>
    </w:p>
    <w:p w14:paraId="33CEEF21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 xml:space="preserve">3.5. Работникам МФЦ один раз в календарном году выплачивается материальная помощь в размере 2 окладов, установленных на дату выплаты указанной материальной помощи на основании личного заявления работника при предоставлении ему ежегодного </w:t>
      </w:r>
      <w:r w:rsidRPr="00DB7AFA">
        <w:rPr>
          <w:sz w:val="24"/>
          <w:szCs w:val="24"/>
        </w:rPr>
        <w:lastRenderedPageBreak/>
        <w:t>основного оплачиваемого отпуска, или его части.</w:t>
      </w:r>
    </w:p>
    <w:p w14:paraId="24B89C48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r w:rsidRPr="00DB7AFA">
        <w:rPr>
          <w:sz w:val="24"/>
          <w:szCs w:val="24"/>
        </w:rPr>
        <w:t>3.6. 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причинам, по заявлению работника материальная помощь может быть выплачена в другое время в течение календарного года. В первый и последний год работы размер материальной помощи определяется пропорционально времени, отработанному в текущем календарном году.</w:t>
      </w:r>
    </w:p>
    <w:p w14:paraId="59504115" w14:textId="77777777" w:rsidR="009468E1" w:rsidRPr="00DB7AFA" w:rsidRDefault="009468E1" w:rsidP="00DB7AFA">
      <w:pPr>
        <w:pStyle w:val="21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4"/>
          <w:szCs w:val="24"/>
        </w:rPr>
      </w:pPr>
      <w:bookmarkStart w:id="10" w:name="_Toc456864991"/>
      <w:bookmarkStart w:id="11" w:name="_Toc456865190"/>
      <w:bookmarkEnd w:id="9"/>
      <w:r w:rsidRPr="00DB7AFA">
        <w:rPr>
          <w:sz w:val="24"/>
          <w:szCs w:val="24"/>
        </w:rPr>
        <w:t>3.7. В качестве дополнительного поощрения за выполнение важных (срочных) работ, заданий и поручений, участие в проектах, наставничество на основании приказа директора МФЦ отдельные работники могут быть премированы единовременной премией.</w:t>
      </w:r>
      <w:bookmarkEnd w:id="10"/>
      <w:bookmarkEnd w:id="11"/>
    </w:p>
    <w:p w14:paraId="35706802" w14:textId="3452EABF" w:rsidR="003A0BCC" w:rsidRPr="00DB7AFA" w:rsidRDefault="003A0BCC" w:rsidP="00DB7AFA">
      <w:pPr>
        <w:ind w:firstLine="709"/>
        <w:jc w:val="both"/>
        <w:rPr>
          <w:sz w:val="24"/>
          <w:szCs w:val="24"/>
        </w:rPr>
      </w:pPr>
    </w:p>
    <w:p w14:paraId="10463C21" w14:textId="77777777" w:rsidR="00157DFC" w:rsidRDefault="00157DFC" w:rsidP="00DB7AFA">
      <w:pPr>
        <w:ind w:firstLine="709"/>
        <w:jc w:val="both"/>
        <w:rPr>
          <w:sz w:val="24"/>
          <w:szCs w:val="24"/>
        </w:rPr>
        <w:sectPr w:rsidR="00157DFC" w:rsidSect="00AD080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768C3197" w14:textId="2B140A08" w:rsidR="00EE3F33" w:rsidRPr="00DB7AFA" w:rsidRDefault="00EE3F33" w:rsidP="00CF2F58">
      <w:pPr>
        <w:ind w:left="4536"/>
        <w:jc w:val="both"/>
        <w:rPr>
          <w:sz w:val="24"/>
          <w:szCs w:val="24"/>
        </w:rPr>
      </w:pPr>
      <w:r w:rsidRPr="00DB7AFA">
        <w:rPr>
          <w:sz w:val="24"/>
          <w:szCs w:val="24"/>
        </w:rPr>
        <w:lastRenderedPageBreak/>
        <w:t xml:space="preserve">Приложение </w:t>
      </w:r>
    </w:p>
    <w:p w14:paraId="1D96B241" w14:textId="77777777" w:rsidR="00CF2F58" w:rsidRPr="00F34208" w:rsidRDefault="00EE3F33" w:rsidP="00CF2F58">
      <w:pPr>
        <w:widowControl w:val="0"/>
        <w:suppressAutoHyphens/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kern w:val="1"/>
          <w:sz w:val="24"/>
          <w:szCs w:val="24"/>
        </w:rPr>
      </w:pPr>
      <w:r w:rsidRPr="00DB7AFA">
        <w:rPr>
          <w:sz w:val="24"/>
          <w:szCs w:val="24"/>
        </w:rPr>
        <w:t xml:space="preserve">к </w:t>
      </w:r>
      <w:r w:rsidR="00157DFC" w:rsidRPr="00AD080C">
        <w:rPr>
          <w:sz w:val="24"/>
          <w:szCs w:val="24"/>
        </w:rPr>
        <w:t>Положени</w:t>
      </w:r>
      <w:r w:rsidR="002D0B53">
        <w:rPr>
          <w:sz w:val="24"/>
          <w:szCs w:val="24"/>
        </w:rPr>
        <w:t>ю</w:t>
      </w:r>
      <w:r w:rsidR="00157DFC" w:rsidRPr="00AD080C">
        <w:rPr>
          <w:sz w:val="24"/>
          <w:szCs w:val="24"/>
        </w:rPr>
        <w:t xml:space="preserve"> об оплате труда, компенсационных выплатах, выплатах сти</w:t>
      </w:r>
      <w:r w:rsidR="000D469E">
        <w:rPr>
          <w:sz w:val="24"/>
          <w:szCs w:val="24"/>
        </w:rPr>
        <w:t>мулирующего характера сотрудников</w:t>
      </w:r>
      <w:r w:rsidR="00157DFC" w:rsidRPr="00AD080C">
        <w:rPr>
          <w:sz w:val="24"/>
          <w:szCs w:val="24"/>
        </w:rPr>
        <w:t xml:space="preserve"> Муниципального бюджетного учреждения «Многофункциональный центр предоставления государственных и муниципальных услуг городского округа Пущино»</w:t>
      </w:r>
      <w:r w:rsidR="00157DFC">
        <w:rPr>
          <w:sz w:val="24"/>
          <w:szCs w:val="24"/>
        </w:rPr>
        <w:t xml:space="preserve">, утвержденному постановлением администрации городского округа Пущино </w:t>
      </w:r>
      <w:r w:rsidR="00157DFC">
        <w:rPr>
          <w:sz w:val="24"/>
          <w:szCs w:val="24"/>
        </w:rPr>
        <w:br/>
      </w:r>
      <w:r w:rsidR="00CF2F58" w:rsidRPr="00F34208">
        <w:rPr>
          <w:kern w:val="1"/>
          <w:sz w:val="24"/>
          <w:szCs w:val="24"/>
        </w:rPr>
        <w:t xml:space="preserve">от </w:t>
      </w:r>
      <w:r w:rsidR="00CF2F58">
        <w:rPr>
          <w:kern w:val="1"/>
          <w:sz w:val="24"/>
          <w:szCs w:val="24"/>
        </w:rPr>
        <w:t xml:space="preserve">21.06.2022 </w:t>
      </w:r>
      <w:r w:rsidR="00CF2F58" w:rsidRPr="00F34208">
        <w:rPr>
          <w:kern w:val="1"/>
          <w:sz w:val="24"/>
          <w:szCs w:val="24"/>
        </w:rPr>
        <w:t xml:space="preserve">№ </w:t>
      </w:r>
      <w:r w:rsidR="00CF2F58">
        <w:rPr>
          <w:kern w:val="1"/>
          <w:sz w:val="24"/>
          <w:szCs w:val="24"/>
        </w:rPr>
        <w:t>432-п</w:t>
      </w:r>
    </w:p>
    <w:p w14:paraId="43F02BDD" w14:textId="37DFBE5C" w:rsidR="00EE3F33" w:rsidRDefault="00EE3F33" w:rsidP="00157DFC">
      <w:pPr>
        <w:pStyle w:val="a4"/>
        <w:ind w:left="4536"/>
        <w:jc w:val="both"/>
        <w:rPr>
          <w:sz w:val="24"/>
          <w:szCs w:val="24"/>
        </w:rPr>
      </w:pPr>
    </w:p>
    <w:p w14:paraId="2360D444" w14:textId="54BBF344" w:rsidR="00157DFC" w:rsidRDefault="00157DFC" w:rsidP="00DB7AFA">
      <w:pPr>
        <w:pStyle w:val="a4"/>
        <w:ind w:left="0" w:firstLine="709"/>
        <w:jc w:val="right"/>
        <w:rPr>
          <w:sz w:val="24"/>
          <w:szCs w:val="24"/>
        </w:rPr>
      </w:pPr>
    </w:p>
    <w:p w14:paraId="49706B3E" w14:textId="78CF06CE" w:rsidR="00157DFC" w:rsidRDefault="00157DFC" w:rsidP="00DB7AFA">
      <w:pPr>
        <w:pStyle w:val="a4"/>
        <w:ind w:left="0" w:firstLine="709"/>
        <w:jc w:val="right"/>
        <w:rPr>
          <w:sz w:val="24"/>
          <w:szCs w:val="24"/>
        </w:rPr>
      </w:pPr>
    </w:p>
    <w:p w14:paraId="26365DBF" w14:textId="77777777" w:rsidR="00157DFC" w:rsidRPr="00DB7AFA" w:rsidRDefault="00157DFC" w:rsidP="00DB7AFA">
      <w:pPr>
        <w:pStyle w:val="a4"/>
        <w:ind w:left="0" w:firstLine="709"/>
        <w:jc w:val="right"/>
        <w:rPr>
          <w:sz w:val="24"/>
          <w:szCs w:val="24"/>
        </w:rPr>
      </w:pPr>
    </w:p>
    <w:p w14:paraId="08F9C2E8" w14:textId="4535E4BA" w:rsidR="00EE3F33" w:rsidRDefault="00EE3F33" w:rsidP="00172F22">
      <w:pPr>
        <w:pStyle w:val="a4"/>
        <w:ind w:left="0" w:firstLine="709"/>
        <w:jc w:val="center"/>
        <w:rPr>
          <w:sz w:val="24"/>
          <w:szCs w:val="24"/>
        </w:rPr>
      </w:pPr>
      <w:r w:rsidRPr="00DB7AFA">
        <w:rPr>
          <w:sz w:val="24"/>
          <w:szCs w:val="24"/>
        </w:rPr>
        <w:t xml:space="preserve">Рекомендуемые </w:t>
      </w:r>
      <w:r w:rsidR="00172F22" w:rsidRPr="00AD080C">
        <w:rPr>
          <w:sz w:val="24"/>
          <w:szCs w:val="24"/>
        </w:rPr>
        <w:t>базовы</w:t>
      </w:r>
      <w:r w:rsidR="00172F22">
        <w:rPr>
          <w:sz w:val="24"/>
          <w:szCs w:val="24"/>
        </w:rPr>
        <w:t>е</w:t>
      </w:r>
      <w:r w:rsidR="00172F22" w:rsidRPr="00AD080C">
        <w:rPr>
          <w:sz w:val="24"/>
          <w:szCs w:val="24"/>
        </w:rPr>
        <w:t xml:space="preserve"> размер</w:t>
      </w:r>
      <w:r w:rsidR="00172F22">
        <w:rPr>
          <w:sz w:val="24"/>
          <w:szCs w:val="24"/>
        </w:rPr>
        <w:t>ы</w:t>
      </w:r>
      <w:r w:rsidR="00172F22" w:rsidRPr="00AD080C">
        <w:rPr>
          <w:sz w:val="24"/>
          <w:szCs w:val="24"/>
        </w:rPr>
        <w:t xml:space="preserve"> должностных окладов работников многофункциональных центров предоставления государственных и муниципальных услуг</w:t>
      </w:r>
    </w:p>
    <w:p w14:paraId="70B6E9F6" w14:textId="77777777" w:rsidR="00EE3F33" w:rsidRPr="00DB7AFA" w:rsidRDefault="00EE3F33" w:rsidP="00DB7AFA">
      <w:pPr>
        <w:pStyle w:val="a4"/>
        <w:ind w:left="0" w:firstLine="709"/>
        <w:jc w:val="center"/>
        <w:rPr>
          <w:b/>
          <w:sz w:val="24"/>
          <w:szCs w:val="24"/>
        </w:rPr>
      </w:pP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6237"/>
        <w:gridCol w:w="2694"/>
      </w:tblGrid>
      <w:tr w:rsidR="00EE3F33" w:rsidRPr="00DB7AFA" w14:paraId="356A117D" w14:textId="77777777" w:rsidTr="00D44AF6">
        <w:tc>
          <w:tcPr>
            <w:tcW w:w="567" w:type="dxa"/>
          </w:tcPr>
          <w:p w14:paraId="343A7E99" w14:textId="77777777" w:rsidR="00EE3F33" w:rsidRPr="00DB7AFA" w:rsidRDefault="00EE3F33" w:rsidP="00DB7AFA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31793B7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7A8AAF0A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Размер должностного оклада</w:t>
            </w:r>
            <w:r w:rsidRPr="00DB7AFA">
              <w:rPr>
                <w:sz w:val="24"/>
                <w:szCs w:val="24"/>
                <w:lang w:val="en-US"/>
              </w:rPr>
              <w:t xml:space="preserve"> (</w:t>
            </w:r>
            <w:r w:rsidRPr="00DB7AFA">
              <w:rPr>
                <w:sz w:val="24"/>
                <w:szCs w:val="24"/>
              </w:rPr>
              <w:t>рублей)</w:t>
            </w:r>
          </w:p>
        </w:tc>
      </w:tr>
      <w:tr w:rsidR="00EE3F33" w:rsidRPr="00DB7AFA" w14:paraId="4B3EF4F8" w14:textId="77777777" w:rsidTr="00D44AF6">
        <w:tc>
          <w:tcPr>
            <w:tcW w:w="567" w:type="dxa"/>
          </w:tcPr>
          <w:p w14:paraId="412DAFD1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10BEC2BD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</w:tcPr>
          <w:p w14:paraId="01419006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31174,2 – 32906,1</w:t>
            </w:r>
          </w:p>
        </w:tc>
      </w:tr>
      <w:tr w:rsidR="00EE3F33" w:rsidRPr="00DB7AFA" w14:paraId="78A7FAD7" w14:textId="77777777" w:rsidTr="00D44AF6">
        <w:tc>
          <w:tcPr>
            <w:tcW w:w="567" w:type="dxa"/>
          </w:tcPr>
          <w:p w14:paraId="4948B02D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49B8ABD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94" w:type="dxa"/>
          </w:tcPr>
          <w:p w14:paraId="5E2626B6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26844,5 – 29442,3</w:t>
            </w:r>
          </w:p>
        </w:tc>
      </w:tr>
      <w:tr w:rsidR="00EE3F33" w:rsidRPr="00DB7AFA" w14:paraId="33E8AE1E" w14:textId="77777777" w:rsidTr="00D44AF6">
        <w:tc>
          <w:tcPr>
            <w:tcW w:w="567" w:type="dxa"/>
          </w:tcPr>
          <w:p w14:paraId="5F4F0B6E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76766894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94" w:type="dxa"/>
          </w:tcPr>
          <w:p w14:paraId="3796EC01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25978,5 – 27710,4</w:t>
            </w:r>
          </w:p>
        </w:tc>
      </w:tr>
      <w:tr w:rsidR="00EE3F33" w:rsidRPr="00DB7AFA" w14:paraId="4770C33E" w14:textId="77777777" w:rsidTr="00D44AF6">
        <w:tc>
          <w:tcPr>
            <w:tcW w:w="567" w:type="dxa"/>
          </w:tcPr>
          <w:p w14:paraId="006C80E1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5D98F241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694" w:type="dxa"/>
          </w:tcPr>
          <w:p w14:paraId="4F92A27F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18185,0 –  19916,9</w:t>
            </w:r>
          </w:p>
        </w:tc>
      </w:tr>
      <w:tr w:rsidR="00EE3F33" w:rsidRPr="00DB7AFA" w14:paraId="3E30F698" w14:textId="77777777" w:rsidTr="00D44AF6">
        <w:tc>
          <w:tcPr>
            <w:tcW w:w="567" w:type="dxa"/>
          </w:tcPr>
          <w:p w14:paraId="4BFF0AF2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14:paraId="1253D58F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4" w:type="dxa"/>
          </w:tcPr>
          <w:p w14:paraId="35349B27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20782,8 –  22514,7</w:t>
            </w:r>
          </w:p>
        </w:tc>
      </w:tr>
      <w:tr w:rsidR="00EE3F33" w:rsidRPr="00DB7AFA" w14:paraId="2BD9DBCB" w14:textId="77777777" w:rsidTr="00992F1B">
        <w:trPr>
          <w:trHeight w:val="70"/>
        </w:trPr>
        <w:tc>
          <w:tcPr>
            <w:tcW w:w="567" w:type="dxa"/>
          </w:tcPr>
          <w:p w14:paraId="7770ED5F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14:paraId="424F52A4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4" w:type="dxa"/>
          </w:tcPr>
          <w:p w14:paraId="55AEBEC8" w14:textId="17FA4916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17319,0 – 19050,9</w:t>
            </w:r>
          </w:p>
        </w:tc>
      </w:tr>
      <w:tr w:rsidR="00EE3F33" w:rsidRPr="00DB7AFA" w14:paraId="6E4E2B9D" w14:textId="77777777" w:rsidTr="00D44AF6">
        <w:tc>
          <w:tcPr>
            <w:tcW w:w="567" w:type="dxa"/>
          </w:tcPr>
          <w:p w14:paraId="5FD1CC1E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14:paraId="0E907EC8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Главный специалист (оператор окна, бэк-офис, консультант РПГУ)</w:t>
            </w:r>
          </w:p>
        </w:tc>
        <w:tc>
          <w:tcPr>
            <w:tcW w:w="2694" w:type="dxa"/>
          </w:tcPr>
          <w:p w14:paraId="585C7700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18185,0</w:t>
            </w:r>
          </w:p>
        </w:tc>
      </w:tr>
      <w:tr w:rsidR="00EE3F33" w:rsidRPr="00DB7AFA" w14:paraId="0262672F" w14:textId="77777777" w:rsidTr="00D44AF6">
        <w:tc>
          <w:tcPr>
            <w:tcW w:w="567" w:type="dxa"/>
          </w:tcPr>
          <w:p w14:paraId="47EC2676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14:paraId="498C6398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 xml:space="preserve">Ведущий специалист (администратор, </w:t>
            </w:r>
            <w:r w:rsidRPr="00DB7AFA">
              <w:rPr>
                <w:sz w:val="24"/>
                <w:szCs w:val="24"/>
                <w:lang w:val="en-US"/>
              </w:rPr>
              <w:t>call</w:t>
            </w:r>
            <w:r w:rsidRPr="00DB7AFA">
              <w:rPr>
                <w:sz w:val="24"/>
                <w:szCs w:val="24"/>
              </w:rPr>
              <w:t>-центр, делопроизводитель)</w:t>
            </w:r>
          </w:p>
        </w:tc>
        <w:tc>
          <w:tcPr>
            <w:tcW w:w="2694" w:type="dxa"/>
          </w:tcPr>
          <w:p w14:paraId="29D5992F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15587,1</w:t>
            </w:r>
          </w:p>
        </w:tc>
      </w:tr>
      <w:tr w:rsidR="00EE3F33" w:rsidRPr="00DB7AFA" w14:paraId="5E6722C9" w14:textId="77777777" w:rsidTr="00D44AF6">
        <w:tc>
          <w:tcPr>
            <w:tcW w:w="567" w:type="dxa"/>
          </w:tcPr>
          <w:p w14:paraId="141D3804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14:paraId="3FFA9EF0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Ведущий специалист (курьер)</w:t>
            </w:r>
          </w:p>
        </w:tc>
        <w:tc>
          <w:tcPr>
            <w:tcW w:w="2694" w:type="dxa"/>
          </w:tcPr>
          <w:p w14:paraId="0CB0317C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14721,2</w:t>
            </w:r>
          </w:p>
        </w:tc>
      </w:tr>
      <w:tr w:rsidR="00EE3F33" w:rsidRPr="00DB7AFA" w14:paraId="451AB37C" w14:textId="77777777" w:rsidTr="00D44AF6">
        <w:tc>
          <w:tcPr>
            <w:tcW w:w="567" w:type="dxa"/>
          </w:tcPr>
          <w:p w14:paraId="35AE5076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14:paraId="7B5197BB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Бухгалтер</w:t>
            </w:r>
          </w:p>
        </w:tc>
        <w:tc>
          <w:tcPr>
            <w:tcW w:w="2694" w:type="dxa"/>
          </w:tcPr>
          <w:p w14:paraId="0436CB1C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15587,1</w:t>
            </w:r>
          </w:p>
        </w:tc>
      </w:tr>
      <w:tr w:rsidR="00EE3F33" w:rsidRPr="00DB7AFA" w14:paraId="5B7A1748" w14:textId="77777777" w:rsidTr="00D44AF6">
        <w:tc>
          <w:tcPr>
            <w:tcW w:w="567" w:type="dxa"/>
          </w:tcPr>
          <w:p w14:paraId="2C646C5F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14:paraId="239E4790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Специалист-консультант</w:t>
            </w:r>
          </w:p>
        </w:tc>
        <w:tc>
          <w:tcPr>
            <w:tcW w:w="2694" w:type="dxa"/>
          </w:tcPr>
          <w:p w14:paraId="0A2C2AFE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13855,2 – 14721,2</w:t>
            </w:r>
          </w:p>
        </w:tc>
      </w:tr>
      <w:tr w:rsidR="00EE3F33" w:rsidRPr="00DB7AFA" w14:paraId="0E4AFCAB" w14:textId="77777777" w:rsidTr="00D44AF6">
        <w:tc>
          <w:tcPr>
            <w:tcW w:w="567" w:type="dxa"/>
          </w:tcPr>
          <w:p w14:paraId="75DC0A28" w14:textId="77777777" w:rsidR="00EE3F33" w:rsidRPr="00DB7AFA" w:rsidRDefault="00EE3F33" w:rsidP="00DB7AF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14:paraId="157E9B0B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Главный юрисконсульт</w:t>
            </w:r>
          </w:p>
        </w:tc>
        <w:tc>
          <w:tcPr>
            <w:tcW w:w="2694" w:type="dxa"/>
          </w:tcPr>
          <w:p w14:paraId="350EA7E0" w14:textId="77777777" w:rsidR="00EE3F33" w:rsidRPr="00DB7AFA" w:rsidRDefault="00EE3F33" w:rsidP="00DB7AFA">
            <w:pPr>
              <w:pStyle w:val="a4"/>
              <w:ind w:left="0"/>
              <w:rPr>
                <w:sz w:val="24"/>
                <w:szCs w:val="24"/>
              </w:rPr>
            </w:pPr>
            <w:r w:rsidRPr="00DB7AFA">
              <w:rPr>
                <w:sz w:val="24"/>
                <w:szCs w:val="24"/>
              </w:rPr>
              <w:t>18185,0 –  19916,9</w:t>
            </w:r>
          </w:p>
        </w:tc>
      </w:tr>
    </w:tbl>
    <w:p w14:paraId="6A67617C" w14:textId="1B13B029" w:rsidR="003A0BCC" w:rsidRPr="00DB7AFA" w:rsidRDefault="003A0BCC" w:rsidP="00DB7AFA">
      <w:pPr>
        <w:jc w:val="both"/>
        <w:rPr>
          <w:sz w:val="24"/>
          <w:szCs w:val="24"/>
        </w:rPr>
      </w:pPr>
    </w:p>
    <w:p w14:paraId="5D59CDC3" w14:textId="14C372B6" w:rsidR="003A0BCC" w:rsidRPr="00DB7AFA" w:rsidRDefault="003A0BCC" w:rsidP="00DB7AFA">
      <w:pPr>
        <w:jc w:val="both"/>
        <w:rPr>
          <w:sz w:val="24"/>
          <w:szCs w:val="24"/>
        </w:rPr>
      </w:pPr>
    </w:p>
    <w:p w14:paraId="29147D38" w14:textId="1214A3AA" w:rsidR="00B265B8" w:rsidRPr="00DB7AFA" w:rsidRDefault="00B265B8" w:rsidP="00DB7AFA">
      <w:pPr>
        <w:jc w:val="both"/>
        <w:rPr>
          <w:sz w:val="24"/>
          <w:szCs w:val="24"/>
        </w:rPr>
      </w:pPr>
    </w:p>
    <w:p w14:paraId="3CD76DD3" w14:textId="2F9D12EB" w:rsidR="00B265B8" w:rsidRPr="00DB7AFA" w:rsidRDefault="00B265B8" w:rsidP="00DB7AFA">
      <w:pPr>
        <w:ind w:firstLine="709"/>
        <w:jc w:val="both"/>
        <w:rPr>
          <w:sz w:val="24"/>
          <w:szCs w:val="24"/>
        </w:rPr>
      </w:pPr>
    </w:p>
    <w:p w14:paraId="37EB7DFD" w14:textId="604D2AB9" w:rsidR="00B265B8" w:rsidRPr="00DB7AFA" w:rsidRDefault="00B265B8" w:rsidP="00DB7AFA">
      <w:pPr>
        <w:ind w:firstLine="709"/>
        <w:jc w:val="both"/>
        <w:rPr>
          <w:sz w:val="24"/>
          <w:szCs w:val="24"/>
        </w:rPr>
      </w:pPr>
    </w:p>
    <w:p w14:paraId="0B6CF6EB" w14:textId="6E494493" w:rsidR="00B265B8" w:rsidRPr="00DB7AFA" w:rsidRDefault="00B265B8" w:rsidP="00DB7AFA">
      <w:pPr>
        <w:ind w:firstLine="709"/>
        <w:jc w:val="both"/>
        <w:rPr>
          <w:sz w:val="24"/>
          <w:szCs w:val="24"/>
        </w:rPr>
      </w:pPr>
    </w:p>
    <w:p w14:paraId="0BD8A5E1" w14:textId="11606090" w:rsidR="00B265B8" w:rsidRPr="00DB7AFA" w:rsidRDefault="00B265B8" w:rsidP="00DB7AFA">
      <w:pPr>
        <w:ind w:firstLine="709"/>
        <w:jc w:val="both"/>
        <w:rPr>
          <w:sz w:val="24"/>
          <w:szCs w:val="24"/>
        </w:rPr>
      </w:pPr>
    </w:p>
    <w:p w14:paraId="39653427" w14:textId="621F6953" w:rsidR="00B265B8" w:rsidRDefault="00B265B8" w:rsidP="00DB7AFA">
      <w:pPr>
        <w:ind w:firstLine="709"/>
        <w:jc w:val="both"/>
        <w:rPr>
          <w:sz w:val="24"/>
          <w:szCs w:val="24"/>
        </w:rPr>
      </w:pPr>
    </w:p>
    <w:p w14:paraId="6A187762" w14:textId="47A8C976" w:rsidR="00157DFC" w:rsidRDefault="00157DFC" w:rsidP="00DB7AFA">
      <w:pPr>
        <w:ind w:firstLine="709"/>
        <w:jc w:val="both"/>
        <w:rPr>
          <w:sz w:val="24"/>
          <w:szCs w:val="24"/>
        </w:rPr>
      </w:pPr>
    </w:p>
    <w:p w14:paraId="31458C0F" w14:textId="67F581D6" w:rsidR="00157DFC" w:rsidRDefault="00157DFC" w:rsidP="00DB7AFA">
      <w:pPr>
        <w:ind w:firstLine="709"/>
        <w:jc w:val="both"/>
        <w:rPr>
          <w:sz w:val="24"/>
          <w:szCs w:val="24"/>
        </w:rPr>
      </w:pPr>
    </w:p>
    <w:p w14:paraId="5082E594" w14:textId="48AE3BC0" w:rsidR="00992F1B" w:rsidRDefault="00992F1B" w:rsidP="00DB7AFA">
      <w:pPr>
        <w:ind w:firstLine="709"/>
        <w:jc w:val="both"/>
        <w:rPr>
          <w:sz w:val="24"/>
          <w:szCs w:val="24"/>
        </w:rPr>
      </w:pPr>
    </w:p>
    <w:p w14:paraId="5F371E8C" w14:textId="77777777" w:rsidR="00992F1B" w:rsidRDefault="00992F1B" w:rsidP="00DB7AFA">
      <w:pPr>
        <w:ind w:firstLine="709"/>
        <w:jc w:val="both"/>
        <w:rPr>
          <w:sz w:val="24"/>
          <w:szCs w:val="24"/>
        </w:rPr>
      </w:pPr>
    </w:p>
    <w:p w14:paraId="280D5765" w14:textId="77777777" w:rsidR="00157DFC" w:rsidRDefault="00157DFC" w:rsidP="00DB7AFA">
      <w:pPr>
        <w:ind w:firstLine="709"/>
        <w:jc w:val="both"/>
        <w:rPr>
          <w:sz w:val="24"/>
          <w:szCs w:val="24"/>
        </w:rPr>
      </w:pPr>
    </w:p>
    <w:p w14:paraId="7E745D08" w14:textId="102313D6" w:rsidR="00DB7AFA" w:rsidRDefault="00DB7AFA" w:rsidP="00DB7AFA">
      <w:pPr>
        <w:ind w:firstLine="709"/>
        <w:jc w:val="both"/>
        <w:rPr>
          <w:sz w:val="24"/>
          <w:szCs w:val="24"/>
        </w:rPr>
      </w:pPr>
    </w:p>
    <w:p w14:paraId="2CBCA720" w14:textId="77777777" w:rsidR="003D324A" w:rsidRDefault="003D324A" w:rsidP="00DB7AFA">
      <w:pPr>
        <w:ind w:firstLine="709"/>
        <w:jc w:val="both"/>
        <w:rPr>
          <w:sz w:val="24"/>
          <w:szCs w:val="24"/>
        </w:rPr>
      </w:pPr>
    </w:p>
    <w:p w14:paraId="509B0D41" w14:textId="67585A6A" w:rsidR="00AF3139" w:rsidRDefault="00AF3139" w:rsidP="00DB7AFA">
      <w:pPr>
        <w:ind w:firstLine="709"/>
        <w:jc w:val="both"/>
        <w:rPr>
          <w:sz w:val="24"/>
          <w:szCs w:val="24"/>
        </w:rPr>
      </w:pPr>
    </w:p>
    <w:p w14:paraId="4391929D" w14:textId="77777777" w:rsidR="00AF3139" w:rsidRDefault="00AF3139" w:rsidP="00DB7AFA">
      <w:pPr>
        <w:ind w:firstLine="709"/>
        <w:jc w:val="both"/>
        <w:rPr>
          <w:sz w:val="24"/>
          <w:szCs w:val="24"/>
        </w:rPr>
      </w:pPr>
    </w:p>
    <w:p w14:paraId="1C50B845" w14:textId="5FB9FCD7" w:rsidR="00DB7AFA" w:rsidRDefault="00DB7AFA" w:rsidP="00DB7AFA">
      <w:pPr>
        <w:ind w:firstLine="709"/>
        <w:jc w:val="both"/>
        <w:rPr>
          <w:sz w:val="24"/>
          <w:szCs w:val="24"/>
        </w:rPr>
      </w:pPr>
    </w:p>
    <w:p w14:paraId="614A116E" w14:textId="77777777" w:rsidR="001B5DDB" w:rsidRDefault="001B5DDB" w:rsidP="00DB7AFA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4248" w:type="dxa"/>
        <w:tblLook w:val="00A0" w:firstRow="1" w:lastRow="0" w:firstColumn="1" w:lastColumn="0" w:noHBand="0" w:noVBand="0"/>
      </w:tblPr>
      <w:tblGrid>
        <w:gridCol w:w="5107"/>
      </w:tblGrid>
      <w:tr w:rsidR="00EE3F33" w:rsidRPr="00DB7AFA" w14:paraId="0DD6AC4C" w14:textId="77777777" w:rsidTr="00F34208">
        <w:tc>
          <w:tcPr>
            <w:tcW w:w="5107" w:type="dxa"/>
          </w:tcPr>
          <w:p w14:paraId="75F284DC" w14:textId="06C5E0A6" w:rsidR="00B265B8" w:rsidRPr="00F34208" w:rsidRDefault="00B265B8" w:rsidP="00157D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470"/>
              <w:textAlignment w:val="baseline"/>
              <w:rPr>
                <w:kern w:val="1"/>
                <w:sz w:val="24"/>
                <w:szCs w:val="24"/>
              </w:rPr>
            </w:pPr>
            <w:r w:rsidRPr="00F34208">
              <w:rPr>
                <w:kern w:val="1"/>
                <w:sz w:val="24"/>
                <w:szCs w:val="24"/>
              </w:rPr>
              <w:t>Приложение №</w:t>
            </w:r>
            <w:r w:rsidR="00AF3139">
              <w:rPr>
                <w:kern w:val="1"/>
                <w:sz w:val="24"/>
                <w:szCs w:val="24"/>
              </w:rPr>
              <w:t xml:space="preserve"> </w:t>
            </w:r>
            <w:r w:rsidRPr="00F34208">
              <w:rPr>
                <w:kern w:val="1"/>
                <w:sz w:val="24"/>
                <w:szCs w:val="24"/>
              </w:rPr>
              <w:t xml:space="preserve">2 к постановлению </w:t>
            </w:r>
          </w:p>
          <w:p w14:paraId="6DB618A8" w14:textId="77777777" w:rsidR="00AF3139" w:rsidRDefault="00AF3139" w:rsidP="00157DF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470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а</w:t>
            </w:r>
            <w:r w:rsidR="00B265B8" w:rsidRPr="00F34208">
              <w:rPr>
                <w:kern w:val="1"/>
                <w:sz w:val="24"/>
                <w:szCs w:val="24"/>
              </w:rPr>
              <w:t>дминистрации город</w:t>
            </w:r>
            <w:r>
              <w:rPr>
                <w:kern w:val="1"/>
                <w:sz w:val="24"/>
                <w:szCs w:val="24"/>
              </w:rPr>
              <w:t>ского округа П</w:t>
            </w:r>
            <w:r w:rsidR="00B265B8" w:rsidRPr="00F34208">
              <w:rPr>
                <w:kern w:val="1"/>
                <w:sz w:val="24"/>
                <w:szCs w:val="24"/>
              </w:rPr>
              <w:t>ущино</w:t>
            </w:r>
          </w:p>
          <w:p w14:paraId="615843B1" w14:textId="77777777" w:rsidR="00CF2F58" w:rsidRPr="00F34208" w:rsidRDefault="00CF2F58" w:rsidP="00CF2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470"/>
              <w:textAlignment w:val="baseline"/>
              <w:rPr>
                <w:kern w:val="1"/>
                <w:sz w:val="24"/>
                <w:szCs w:val="24"/>
              </w:rPr>
            </w:pPr>
            <w:r w:rsidRPr="00F34208">
              <w:rPr>
                <w:kern w:val="1"/>
                <w:sz w:val="24"/>
                <w:szCs w:val="24"/>
              </w:rPr>
              <w:t xml:space="preserve">от </w:t>
            </w:r>
            <w:r>
              <w:rPr>
                <w:kern w:val="1"/>
                <w:sz w:val="24"/>
                <w:szCs w:val="24"/>
              </w:rPr>
              <w:t xml:space="preserve">21.06.2022 </w:t>
            </w:r>
            <w:r w:rsidRPr="00F34208">
              <w:rPr>
                <w:kern w:val="1"/>
                <w:sz w:val="24"/>
                <w:szCs w:val="24"/>
              </w:rPr>
              <w:t xml:space="preserve">№ </w:t>
            </w:r>
            <w:r>
              <w:rPr>
                <w:kern w:val="1"/>
                <w:sz w:val="24"/>
                <w:szCs w:val="24"/>
              </w:rPr>
              <w:t>432-п</w:t>
            </w:r>
          </w:p>
          <w:p w14:paraId="3037F94E" w14:textId="77777777" w:rsidR="00EE3F33" w:rsidRPr="00DB7AFA" w:rsidRDefault="00EE3F33" w:rsidP="00DB7AFA">
            <w:pPr>
              <w:pStyle w:val="23"/>
              <w:shd w:val="clear" w:color="auto" w:fill="auto"/>
              <w:tabs>
                <w:tab w:val="left" w:leader="underscore" w:pos="8110"/>
                <w:tab w:val="left" w:leader="underscore" w:pos="9286"/>
              </w:tabs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</w:p>
          <w:p w14:paraId="6B72B844" w14:textId="77777777" w:rsidR="00157DFC" w:rsidRDefault="00157DFC" w:rsidP="00DB7AF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14:paraId="6E640312" w14:textId="13818908" w:rsidR="00157DFC" w:rsidRPr="00DB7AFA" w:rsidRDefault="00157DFC" w:rsidP="00DB7AF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371969C4" w14:textId="365B9523" w:rsidR="00EE3F33" w:rsidRPr="00DB7AFA" w:rsidRDefault="00AF3139" w:rsidP="00AF3139">
      <w:pPr>
        <w:pStyle w:val="5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12" w:name="Par133"/>
      <w:bookmarkEnd w:id="12"/>
      <w:r w:rsidRPr="00DB7AFA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bookmarkStart w:id="13" w:name="bookmark5"/>
      <w:r w:rsidR="00EE3F33" w:rsidRPr="00DB7AFA">
        <w:rPr>
          <w:sz w:val="24"/>
          <w:szCs w:val="24"/>
        </w:rPr>
        <w:t xml:space="preserve">о порядке исчисления стажа работы сотрудников Муниципального бюджетного учреждения </w:t>
      </w:r>
      <w:r w:rsidR="00AD080C">
        <w:rPr>
          <w:sz w:val="24"/>
          <w:szCs w:val="24"/>
        </w:rPr>
        <w:t>«</w:t>
      </w:r>
      <w:r w:rsidR="00EE3F33" w:rsidRPr="00DB7AFA">
        <w:rPr>
          <w:sz w:val="24"/>
          <w:szCs w:val="24"/>
        </w:rPr>
        <w:t>Многофункциональный центр предоставления государственных и муниципальных услуг городского округа Пущино</w:t>
      </w:r>
      <w:r w:rsidR="00AD080C">
        <w:rPr>
          <w:sz w:val="24"/>
          <w:szCs w:val="24"/>
        </w:rPr>
        <w:t>»</w:t>
      </w:r>
      <w:r w:rsidR="00EE3F33" w:rsidRPr="00DB7AFA">
        <w:rPr>
          <w:sz w:val="24"/>
          <w:szCs w:val="24"/>
        </w:rPr>
        <w:t xml:space="preserve"> </w:t>
      </w:r>
      <w:bookmarkEnd w:id="13"/>
      <w:r w:rsidR="00EE3F33" w:rsidRPr="00DB7AFA">
        <w:rPr>
          <w:sz w:val="24"/>
          <w:szCs w:val="24"/>
        </w:rPr>
        <w:t>для выплаты ежемесячной надбавки за выслугу лет к должностному окладу</w:t>
      </w:r>
    </w:p>
    <w:p w14:paraId="64FB508E" w14:textId="77777777" w:rsidR="00EE3F33" w:rsidRPr="00DB7AFA" w:rsidRDefault="00EE3F33" w:rsidP="00DB7AF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265A73A" w14:textId="3D6ED719" w:rsidR="004A2FED" w:rsidRPr="00172F22" w:rsidRDefault="00EE3F33" w:rsidP="00172F22">
      <w:pPr>
        <w:pStyle w:val="5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172F22">
        <w:rPr>
          <w:b w:val="0"/>
          <w:sz w:val="24"/>
          <w:szCs w:val="24"/>
        </w:rPr>
        <w:t>1. Настоящее Положение</w:t>
      </w:r>
      <w:r w:rsidR="00172F22" w:rsidRPr="00172F22">
        <w:rPr>
          <w:b w:val="0"/>
          <w:sz w:val="24"/>
          <w:szCs w:val="24"/>
        </w:rPr>
        <w:t xml:space="preserve"> о порядке исчисления стажа работы сотрудников Муниципального бюджетного учреждения «Многофункциональный центр предоставления государственных и муниципальных услуг городского округа Пущино» для выплаты ежемесячной надбавки за выслугу лет к должностному окладу (далее – Положение) </w:t>
      </w:r>
      <w:r w:rsidRPr="00172F22">
        <w:rPr>
          <w:b w:val="0"/>
          <w:sz w:val="24"/>
          <w:szCs w:val="24"/>
        </w:rPr>
        <w:t xml:space="preserve">устанавливает порядок исчисления стажа работы сотрудников Муниципального </w:t>
      </w:r>
      <w:r w:rsidR="00172F22">
        <w:rPr>
          <w:b w:val="0"/>
          <w:sz w:val="24"/>
          <w:szCs w:val="24"/>
        </w:rPr>
        <w:t>б</w:t>
      </w:r>
      <w:r w:rsidRPr="00172F22">
        <w:rPr>
          <w:b w:val="0"/>
          <w:sz w:val="24"/>
          <w:szCs w:val="24"/>
        </w:rPr>
        <w:t xml:space="preserve">юджетного </w:t>
      </w:r>
      <w:r w:rsidR="00172F22">
        <w:rPr>
          <w:b w:val="0"/>
          <w:sz w:val="24"/>
          <w:szCs w:val="24"/>
        </w:rPr>
        <w:t>у</w:t>
      </w:r>
      <w:r w:rsidRPr="00172F22">
        <w:rPr>
          <w:b w:val="0"/>
          <w:sz w:val="24"/>
          <w:szCs w:val="24"/>
        </w:rPr>
        <w:t xml:space="preserve">чреждения </w:t>
      </w:r>
      <w:r w:rsidR="00AD080C" w:rsidRPr="00172F22">
        <w:rPr>
          <w:b w:val="0"/>
          <w:sz w:val="24"/>
          <w:szCs w:val="24"/>
        </w:rPr>
        <w:t>«</w:t>
      </w:r>
      <w:r w:rsidRPr="00172F22">
        <w:rPr>
          <w:b w:val="0"/>
          <w:sz w:val="24"/>
          <w:szCs w:val="24"/>
        </w:rPr>
        <w:t>Многофункциональный центр предоставления государственных и муниципальных услуг городского округа</w:t>
      </w:r>
      <w:r w:rsidR="00AD080C" w:rsidRPr="00172F22">
        <w:rPr>
          <w:b w:val="0"/>
          <w:sz w:val="24"/>
          <w:szCs w:val="24"/>
        </w:rPr>
        <w:t>»</w:t>
      </w:r>
      <w:r w:rsidRPr="00172F22">
        <w:rPr>
          <w:b w:val="0"/>
          <w:sz w:val="24"/>
          <w:szCs w:val="24"/>
        </w:rPr>
        <w:t xml:space="preserve"> (далее – МФЦ)</w:t>
      </w:r>
      <w:r w:rsidR="00BA0900">
        <w:rPr>
          <w:b w:val="0"/>
          <w:sz w:val="24"/>
          <w:szCs w:val="24"/>
        </w:rPr>
        <w:t>,</w:t>
      </w:r>
      <w:r w:rsidRPr="00172F22">
        <w:rPr>
          <w:b w:val="0"/>
          <w:sz w:val="24"/>
          <w:szCs w:val="24"/>
        </w:rPr>
        <w:t xml:space="preserve"> дающего право на получение ежемесячной надбавки за выслугу лет к должностному окладу.</w:t>
      </w:r>
    </w:p>
    <w:p w14:paraId="0B520E32" w14:textId="32886635" w:rsidR="00EE3F33" w:rsidRPr="00172F22" w:rsidRDefault="00EE3F33" w:rsidP="00172F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2F22">
        <w:rPr>
          <w:sz w:val="24"/>
          <w:szCs w:val="24"/>
        </w:rPr>
        <w:t>2. В стаж работы, дающий право сотрудникам МФЦ на получение ежемесячной надбавки за выслугу лет к должностному окладу, включаются:</w:t>
      </w:r>
    </w:p>
    <w:p w14:paraId="65F74551" w14:textId="18204D34" w:rsidR="00EE3F33" w:rsidRPr="00172F22" w:rsidRDefault="00172F22" w:rsidP="00172F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4" w:name="Par143"/>
      <w:bookmarkEnd w:id="14"/>
      <w:r>
        <w:rPr>
          <w:sz w:val="24"/>
          <w:szCs w:val="24"/>
        </w:rPr>
        <w:t xml:space="preserve">- </w:t>
      </w:r>
      <w:r w:rsidR="00EE3F33" w:rsidRPr="00172F22">
        <w:rPr>
          <w:sz w:val="24"/>
          <w:szCs w:val="24"/>
        </w:rPr>
        <w:t>время работы в организациях независимо от организационно-правовой формы на должностях руководителей, специалистов и служащих, связанных с организацией и предоставлением государственных и негосударственных услуг, с использованием информационно-коммуникационных технологий, а также на должностях руководителей, специалистов и служащих по соответствующему направлению деятельности;</w:t>
      </w:r>
    </w:p>
    <w:p w14:paraId="5A2B1442" w14:textId="1509807C" w:rsidR="00EE3F33" w:rsidRPr="00172F22" w:rsidRDefault="00172F22" w:rsidP="00172F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3F33" w:rsidRPr="00172F22">
        <w:rPr>
          <w:sz w:val="24"/>
          <w:szCs w:val="24"/>
        </w:rPr>
        <w:t>время прохождения государственной и муниципальной службы;</w:t>
      </w:r>
    </w:p>
    <w:p w14:paraId="41B50E07" w14:textId="393C62A2" w:rsidR="00EE3F33" w:rsidRPr="00172F22" w:rsidRDefault="00172F22" w:rsidP="00172F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3F33" w:rsidRPr="00172F22">
        <w:rPr>
          <w:sz w:val="24"/>
          <w:szCs w:val="24"/>
        </w:rPr>
        <w:t>время нахождения в отпуске по уходу за ребенком до достижения им возраста трех лет;</w:t>
      </w:r>
    </w:p>
    <w:p w14:paraId="59E80B84" w14:textId="7A6A2646" w:rsidR="00EE3F33" w:rsidRPr="00172F22" w:rsidRDefault="00172F22" w:rsidP="00172F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3F33" w:rsidRPr="00172F22">
        <w:rPr>
          <w:sz w:val="24"/>
          <w:szCs w:val="24"/>
        </w:rPr>
        <w:t>иные периоды времени, аналогичные периодам времени, установленным законодательством о государственной гражданской службе для включения в стаж государственной гражданской службы;</w:t>
      </w:r>
    </w:p>
    <w:p w14:paraId="360EB327" w14:textId="606991EA" w:rsidR="00EE3F33" w:rsidRPr="00DB7AFA" w:rsidRDefault="00EE3F33" w:rsidP="00172F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7AFA">
        <w:rPr>
          <w:sz w:val="24"/>
          <w:szCs w:val="24"/>
        </w:rPr>
        <w:t xml:space="preserve">- периоды повышения квалификации и профессиональной переподготовки, обучения в аспирантуре, высших учебных заведениях при условии, что этим периодам непосредственно предшествовала работа на должностях, указанных в </w:t>
      </w:r>
      <w:hyperlink w:anchor="Par143" w:history="1">
        <w:r w:rsidRPr="00DB7AFA">
          <w:rPr>
            <w:sz w:val="24"/>
            <w:szCs w:val="24"/>
          </w:rPr>
          <w:t>подпункте 1 пункта 2</w:t>
        </w:r>
      </w:hyperlink>
      <w:r w:rsidRPr="00DB7AFA">
        <w:rPr>
          <w:sz w:val="24"/>
          <w:szCs w:val="24"/>
        </w:rPr>
        <w:t xml:space="preserve"> настоящего Положения.</w:t>
      </w:r>
    </w:p>
    <w:p w14:paraId="6CFB9DBB" w14:textId="70CD4963" w:rsidR="00EE3F33" w:rsidRPr="00DB7AFA" w:rsidRDefault="00EE3F33" w:rsidP="00172F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7AFA">
        <w:rPr>
          <w:sz w:val="24"/>
          <w:szCs w:val="24"/>
        </w:rPr>
        <w:t xml:space="preserve">3. </w:t>
      </w:r>
      <w:r w:rsidR="004A2FED">
        <w:rPr>
          <w:sz w:val="24"/>
          <w:szCs w:val="24"/>
        </w:rPr>
        <w:t xml:space="preserve"> </w:t>
      </w:r>
      <w:r w:rsidRPr="00DB7AFA">
        <w:rPr>
          <w:sz w:val="24"/>
          <w:szCs w:val="24"/>
        </w:rPr>
        <w:t>Основным документом для определения стажа работы является трудовая книжка.</w:t>
      </w:r>
    </w:p>
    <w:p w14:paraId="0BDF027A" w14:textId="77777777" w:rsidR="00EE3F33" w:rsidRPr="00DB7AFA" w:rsidRDefault="00EE3F33" w:rsidP="00172F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7AFA">
        <w:rPr>
          <w:sz w:val="24"/>
          <w:szCs w:val="24"/>
        </w:rPr>
        <w:t>В случаях, когда стаж работы не подтверждается записями в трудовой книжке, он может быть подтвержден иными документами, соответствующими установленным законодательством требованиям.</w:t>
      </w:r>
    </w:p>
    <w:p w14:paraId="056EB966" w14:textId="0E855BB2" w:rsidR="00EE3F33" w:rsidRPr="00DB7AFA" w:rsidRDefault="00EE3F33" w:rsidP="004A2F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7AFA">
        <w:rPr>
          <w:sz w:val="24"/>
          <w:szCs w:val="24"/>
        </w:rPr>
        <w:t xml:space="preserve">4. </w:t>
      </w:r>
      <w:r w:rsidR="004A2FED">
        <w:rPr>
          <w:sz w:val="24"/>
          <w:szCs w:val="24"/>
        </w:rPr>
        <w:t xml:space="preserve"> </w:t>
      </w:r>
      <w:r w:rsidRPr="00DB7AFA">
        <w:rPr>
          <w:sz w:val="24"/>
          <w:szCs w:val="24"/>
        </w:rPr>
        <w:t>Ежемесячная надбавка за выслугу лет к должностному окладу выплачивается со дня возникновения права на ее установление.</w:t>
      </w:r>
    </w:p>
    <w:p w14:paraId="2795D4CC" w14:textId="33BBE16C" w:rsidR="003A0BCC" w:rsidRPr="00DB7AFA" w:rsidRDefault="00EE3F33" w:rsidP="004A2FED">
      <w:pPr>
        <w:ind w:firstLine="709"/>
        <w:jc w:val="both"/>
        <w:rPr>
          <w:sz w:val="24"/>
          <w:szCs w:val="24"/>
        </w:rPr>
      </w:pPr>
      <w:r w:rsidRPr="00DB7AFA">
        <w:rPr>
          <w:sz w:val="24"/>
          <w:szCs w:val="24"/>
        </w:rPr>
        <w:t>Если у сотрудника МФЦ право на установление или изменение размера ежемесячной надбавки за выслугу лет к должностному окладу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выслугу лет к должностному окладу устанавливается со дня, следующего за днем окончания указанных периодов</w:t>
      </w:r>
      <w:r w:rsidR="004A2FED">
        <w:rPr>
          <w:sz w:val="24"/>
          <w:szCs w:val="24"/>
        </w:rPr>
        <w:t>.</w:t>
      </w:r>
    </w:p>
    <w:p w14:paraId="45466565" w14:textId="77777777" w:rsidR="003A0BCC" w:rsidRPr="00DB7AFA" w:rsidRDefault="003A0BCC" w:rsidP="00DB7AFA">
      <w:pPr>
        <w:ind w:firstLine="709"/>
        <w:jc w:val="both"/>
        <w:rPr>
          <w:sz w:val="24"/>
          <w:szCs w:val="24"/>
        </w:rPr>
      </w:pPr>
    </w:p>
    <w:p w14:paraId="1D10DB2F" w14:textId="2AB5641B" w:rsidR="003A0BCC" w:rsidRPr="00DB7AFA" w:rsidRDefault="003A0BCC" w:rsidP="00DB7AFA">
      <w:pPr>
        <w:ind w:firstLine="709"/>
        <w:jc w:val="both"/>
        <w:rPr>
          <w:sz w:val="24"/>
          <w:szCs w:val="24"/>
        </w:rPr>
      </w:pPr>
    </w:p>
    <w:p w14:paraId="0BCE24F9" w14:textId="7E6D0AAB" w:rsidR="003A0BCC" w:rsidRDefault="003A0BCC" w:rsidP="00692E62">
      <w:pPr>
        <w:spacing w:line="276" w:lineRule="auto"/>
        <w:jc w:val="both"/>
        <w:rPr>
          <w:sz w:val="24"/>
        </w:rPr>
      </w:pPr>
    </w:p>
    <w:p w14:paraId="1FD8E7DF" w14:textId="77777777" w:rsidR="00692E62" w:rsidRPr="005642B7" w:rsidRDefault="00692E62" w:rsidP="00692E62"/>
    <w:sectPr w:rsidR="00692E62" w:rsidRPr="005642B7" w:rsidSect="00AD08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49D"/>
    <w:multiLevelType w:val="hybridMultilevel"/>
    <w:tmpl w:val="E220A258"/>
    <w:lvl w:ilvl="0" w:tplc="04190005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2DED"/>
    <w:multiLevelType w:val="multilevel"/>
    <w:tmpl w:val="4FE0A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80860"/>
    <w:multiLevelType w:val="multilevel"/>
    <w:tmpl w:val="4282DC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EC6C87"/>
    <w:multiLevelType w:val="multilevel"/>
    <w:tmpl w:val="C2ACED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suff w:val="space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CD413D2"/>
    <w:multiLevelType w:val="hybridMultilevel"/>
    <w:tmpl w:val="46AA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92ECB"/>
    <w:multiLevelType w:val="multilevel"/>
    <w:tmpl w:val="57804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6" w15:restartNumberingAfterBreak="0">
    <w:nsid w:val="70A96159"/>
    <w:multiLevelType w:val="multilevel"/>
    <w:tmpl w:val="A108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2EF0E9B"/>
    <w:multiLevelType w:val="multilevel"/>
    <w:tmpl w:val="F48C5F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96"/>
    <w:rsid w:val="0005019F"/>
    <w:rsid w:val="000D469E"/>
    <w:rsid w:val="000F4FCA"/>
    <w:rsid w:val="00103CA6"/>
    <w:rsid w:val="001112E1"/>
    <w:rsid w:val="0013180A"/>
    <w:rsid w:val="00135FC1"/>
    <w:rsid w:val="001561DC"/>
    <w:rsid w:val="00157DFC"/>
    <w:rsid w:val="00172F22"/>
    <w:rsid w:val="00187D47"/>
    <w:rsid w:val="001B5DDB"/>
    <w:rsid w:val="002569E3"/>
    <w:rsid w:val="00273B96"/>
    <w:rsid w:val="002D0B53"/>
    <w:rsid w:val="00306990"/>
    <w:rsid w:val="00314CBF"/>
    <w:rsid w:val="00316CE0"/>
    <w:rsid w:val="003543E0"/>
    <w:rsid w:val="00355F2B"/>
    <w:rsid w:val="00365450"/>
    <w:rsid w:val="003974D2"/>
    <w:rsid w:val="003A0BCC"/>
    <w:rsid w:val="003A47A3"/>
    <w:rsid w:val="003D324A"/>
    <w:rsid w:val="003E6448"/>
    <w:rsid w:val="00401E9E"/>
    <w:rsid w:val="00441EAD"/>
    <w:rsid w:val="004A2FED"/>
    <w:rsid w:val="004C32D6"/>
    <w:rsid w:val="005642B7"/>
    <w:rsid w:val="00573582"/>
    <w:rsid w:val="00585AF2"/>
    <w:rsid w:val="0060692E"/>
    <w:rsid w:val="0062493B"/>
    <w:rsid w:val="00625966"/>
    <w:rsid w:val="006616A4"/>
    <w:rsid w:val="00692E62"/>
    <w:rsid w:val="006C4522"/>
    <w:rsid w:val="006F3220"/>
    <w:rsid w:val="007724D6"/>
    <w:rsid w:val="007734DF"/>
    <w:rsid w:val="00784714"/>
    <w:rsid w:val="008A09D0"/>
    <w:rsid w:val="0090189A"/>
    <w:rsid w:val="009046C2"/>
    <w:rsid w:val="009468E1"/>
    <w:rsid w:val="00992F1B"/>
    <w:rsid w:val="00A86A43"/>
    <w:rsid w:val="00AA6635"/>
    <w:rsid w:val="00AD080C"/>
    <w:rsid w:val="00AF3139"/>
    <w:rsid w:val="00B15D01"/>
    <w:rsid w:val="00B265B8"/>
    <w:rsid w:val="00B50416"/>
    <w:rsid w:val="00BA0900"/>
    <w:rsid w:val="00BA7A35"/>
    <w:rsid w:val="00C07B4B"/>
    <w:rsid w:val="00C65D32"/>
    <w:rsid w:val="00CF0134"/>
    <w:rsid w:val="00CF2F58"/>
    <w:rsid w:val="00D63AE9"/>
    <w:rsid w:val="00DB7AFA"/>
    <w:rsid w:val="00E11AB7"/>
    <w:rsid w:val="00E2179D"/>
    <w:rsid w:val="00EB0711"/>
    <w:rsid w:val="00EE3F33"/>
    <w:rsid w:val="00F27A43"/>
    <w:rsid w:val="00F34208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C3B3"/>
  <w15:docId w15:val="{23947CB6-49D4-4356-84A4-6D7095B8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6635"/>
    <w:pPr>
      <w:spacing w:before="240"/>
      <w:jc w:val="center"/>
    </w:pPr>
    <w:rPr>
      <w:rFonts w:ascii="TimesET" w:hAnsi="TimesET"/>
      <w:b/>
      <w:spacing w:val="20"/>
      <w:sz w:val="44"/>
    </w:rPr>
  </w:style>
  <w:style w:type="paragraph" w:customStyle="1" w:styleId="1">
    <w:name w:val="заголовок 1"/>
    <w:basedOn w:val="a"/>
    <w:next w:val="a"/>
    <w:rsid w:val="00AA6635"/>
    <w:pPr>
      <w:keepNext/>
      <w:widowControl w:val="0"/>
      <w:jc w:val="center"/>
    </w:pPr>
    <w:rPr>
      <w:rFonts w:ascii="TimesET" w:hAnsi="TimesET"/>
      <w:b/>
      <w:spacing w:val="30"/>
      <w:sz w:val="36"/>
    </w:rPr>
  </w:style>
  <w:style w:type="paragraph" w:styleId="a4">
    <w:name w:val="List Paragraph"/>
    <w:basedOn w:val="a"/>
    <w:uiPriority w:val="34"/>
    <w:qFormat/>
    <w:rsid w:val="003A0BCC"/>
    <w:pPr>
      <w:ind w:left="720"/>
      <w:contextualSpacing/>
    </w:pPr>
  </w:style>
  <w:style w:type="paragraph" w:styleId="2">
    <w:name w:val="Body Text Indent 2"/>
    <w:basedOn w:val="a"/>
    <w:link w:val="20"/>
    <w:rsid w:val="003A0B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0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21"/>
    <w:rsid w:val="009468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468E1"/>
    <w:pPr>
      <w:widowControl w:val="0"/>
      <w:shd w:val="clear" w:color="auto" w:fill="FFFFFF"/>
      <w:spacing w:before="420" w:line="274" w:lineRule="exact"/>
      <w:jc w:val="both"/>
    </w:pPr>
    <w:rPr>
      <w:sz w:val="23"/>
      <w:szCs w:val="23"/>
      <w:lang w:eastAsia="en-US"/>
    </w:rPr>
  </w:style>
  <w:style w:type="table" w:styleId="a6">
    <w:name w:val="Table Grid"/>
    <w:basedOn w:val="a1"/>
    <w:uiPriority w:val="39"/>
    <w:rsid w:val="00EE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EE3F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E3F33"/>
    <w:pPr>
      <w:widowControl w:val="0"/>
      <w:shd w:val="clear" w:color="auto" w:fill="FFFFFF"/>
      <w:spacing w:after="840" w:line="259" w:lineRule="exact"/>
    </w:pPr>
    <w:rPr>
      <w:sz w:val="21"/>
      <w:szCs w:val="21"/>
      <w:lang w:eastAsia="en-US"/>
    </w:rPr>
  </w:style>
  <w:style w:type="character" w:customStyle="1" w:styleId="5">
    <w:name w:val="Основной текст (5)_"/>
    <w:link w:val="50"/>
    <w:rsid w:val="00EE3F3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3F33"/>
    <w:pPr>
      <w:widowControl w:val="0"/>
      <w:shd w:val="clear" w:color="auto" w:fill="FFFFFF"/>
      <w:spacing w:before="480" w:line="302" w:lineRule="exact"/>
      <w:jc w:val="center"/>
    </w:pPr>
    <w:rPr>
      <w:b/>
      <w:bCs/>
      <w:sz w:val="21"/>
      <w:szCs w:val="21"/>
      <w:lang w:eastAsia="en-US"/>
    </w:rPr>
  </w:style>
  <w:style w:type="paragraph" w:styleId="a7">
    <w:name w:val="No Spacing"/>
    <w:link w:val="a8"/>
    <w:uiPriority w:val="1"/>
    <w:qFormat/>
    <w:rsid w:val="00AD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AD0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7D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7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 mfc</dc:creator>
  <cp:keywords/>
  <dc:description/>
  <cp:lastModifiedBy>Романова Е.</cp:lastModifiedBy>
  <cp:revision>36</cp:revision>
  <cp:lastPrinted>2022-05-24T09:00:00Z</cp:lastPrinted>
  <dcterms:created xsi:type="dcterms:W3CDTF">2022-05-06T08:59:00Z</dcterms:created>
  <dcterms:modified xsi:type="dcterms:W3CDTF">2022-06-21T07:59:00Z</dcterms:modified>
</cp:coreProperties>
</file>